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3A715277" w:rsidR="002F5A73" w:rsidRPr="0022611F" w:rsidRDefault="008C2679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December</w:t>
      </w:r>
      <w:r w:rsidR="00BE67B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02</w:t>
      </w:r>
      <w:r w:rsidR="007E49E4">
        <w:rPr>
          <w:rFonts w:ascii="Arial" w:hAnsi="Arial" w:cs="Arial"/>
          <w:sz w:val="20"/>
        </w:rPr>
        <w:t>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7F9A3C21" w:rsidR="002F5A73" w:rsidRPr="0059134A" w:rsidRDefault="002F5A73" w:rsidP="001201AF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E639A1">
        <w:rPr>
          <w:rFonts w:ascii="Arial" w:hAnsi="Arial" w:cs="Arial"/>
          <w:sz w:val="20"/>
          <w:szCs w:val="20"/>
        </w:rPr>
        <w:t>Present:</w:t>
      </w:r>
      <w:r w:rsidR="00E734A3">
        <w:rPr>
          <w:rFonts w:ascii="Arial" w:hAnsi="Arial" w:cs="Arial"/>
          <w:sz w:val="20"/>
          <w:szCs w:val="20"/>
        </w:rPr>
        <w:t xml:space="preserve">  </w:t>
      </w:r>
      <w:r w:rsidR="0081450F">
        <w:rPr>
          <w:rFonts w:ascii="Arial" w:hAnsi="Arial" w:cs="Arial"/>
          <w:sz w:val="20"/>
          <w:szCs w:val="20"/>
        </w:rPr>
        <w:t xml:space="preserve">Dustin Bare, Lars Campbell, Sue Goff, Donna Larson, Lupe Martinez, Mike Mattson, Lilly Mayer, Jeff </w:t>
      </w:r>
      <w:proofErr w:type="spellStart"/>
      <w:r w:rsidR="0081450F">
        <w:rPr>
          <w:rFonts w:ascii="Arial" w:hAnsi="Arial" w:cs="Arial"/>
          <w:sz w:val="20"/>
          <w:szCs w:val="20"/>
        </w:rPr>
        <w:t>McAlpine</w:t>
      </w:r>
      <w:proofErr w:type="spellEnd"/>
      <w:r w:rsidR="0081450F">
        <w:rPr>
          <w:rFonts w:ascii="Arial" w:hAnsi="Arial" w:cs="Arial"/>
          <w:sz w:val="20"/>
          <w:szCs w:val="20"/>
        </w:rPr>
        <w:t xml:space="preserve">, Tracy Nelson, Gwenda Richards Oshiro, </w:t>
      </w:r>
      <w:proofErr w:type="spellStart"/>
      <w:r w:rsidR="0081450F">
        <w:rPr>
          <w:rFonts w:ascii="Arial" w:hAnsi="Arial" w:cs="Arial"/>
          <w:sz w:val="20"/>
          <w:szCs w:val="20"/>
        </w:rPr>
        <w:t>Laurette</w:t>
      </w:r>
      <w:proofErr w:type="spellEnd"/>
      <w:r w:rsidR="0081450F">
        <w:rPr>
          <w:rFonts w:ascii="Arial" w:hAnsi="Arial" w:cs="Arial"/>
          <w:sz w:val="20"/>
          <w:szCs w:val="20"/>
        </w:rPr>
        <w:t xml:space="preserve"> Scott, April Smith, Tara </w:t>
      </w:r>
      <w:proofErr w:type="spellStart"/>
      <w:r w:rsidR="0081450F">
        <w:rPr>
          <w:rFonts w:ascii="Arial" w:hAnsi="Arial" w:cs="Arial"/>
          <w:sz w:val="20"/>
          <w:szCs w:val="20"/>
        </w:rPr>
        <w:t>Sprehe</w:t>
      </w:r>
      <w:proofErr w:type="spellEnd"/>
      <w:r w:rsidR="0081450F">
        <w:rPr>
          <w:rFonts w:ascii="Arial" w:hAnsi="Arial" w:cs="Arial"/>
          <w:sz w:val="20"/>
          <w:szCs w:val="20"/>
        </w:rPr>
        <w:t xml:space="preserve">, Shelly Tracy, </w:t>
      </w:r>
      <w:proofErr w:type="spellStart"/>
      <w:r w:rsidR="0081450F">
        <w:rPr>
          <w:rFonts w:ascii="Arial" w:hAnsi="Arial" w:cs="Arial"/>
          <w:sz w:val="20"/>
          <w:szCs w:val="20"/>
        </w:rPr>
        <w:t>MaryJean</w:t>
      </w:r>
      <w:proofErr w:type="spellEnd"/>
      <w:r w:rsidR="0081450F">
        <w:rPr>
          <w:rFonts w:ascii="Arial" w:hAnsi="Arial" w:cs="Arial"/>
          <w:sz w:val="20"/>
          <w:szCs w:val="20"/>
        </w:rPr>
        <w:t xml:space="preserve"> Williams, Kellie O’Grady, Tatyana </w:t>
      </w:r>
      <w:proofErr w:type="spellStart"/>
      <w:r w:rsidR="0081450F">
        <w:rPr>
          <w:rFonts w:ascii="Arial" w:hAnsi="Arial" w:cs="Arial"/>
          <w:sz w:val="20"/>
          <w:szCs w:val="20"/>
        </w:rPr>
        <w:t>Pevchenko</w:t>
      </w:r>
      <w:proofErr w:type="spellEnd"/>
    </w:p>
    <w:p w14:paraId="11BEEB89" w14:textId="6BD91BC2" w:rsidR="002F5A73" w:rsidRPr="00621977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9A54FB">
        <w:rPr>
          <w:rFonts w:ascii="Arial" w:hAnsi="Arial" w:cs="Arial"/>
          <w:sz w:val="20"/>
          <w:szCs w:val="20"/>
        </w:rPr>
        <w:t xml:space="preserve">Not </w:t>
      </w:r>
      <w:r w:rsidR="002E5319">
        <w:rPr>
          <w:rFonts w:ascii="Arial" w:hAnsi="Arial" w:cs="Arial"/>
          <w:sz w:val="20"/>
          <w:szCs w:val="20"/>
        </w:rPr>
        <w:t>Present:</w:t>
      </w:r>
      <w:r w:rsidR="002E5319">
        <w:rPr>
          <w:rFonts w:ascii="Arial" w:hAnsi="Arial" w:cs="Arial"/>
          <w:sz w:val="20"/>
          <w:szCs w:val="20"/>
        </w:rPr>
        <w:tab/>
      </w:r>
      <w:r w:rsidR="0081450F">
        <w:rPr>
          <w:rFonts w:ascii="Arial" w:hAnsi="Arial" w:cs="Arial"/>
          <w:sz w:val="20"/>
          <w:szCs w:val="20"/>
        </w:rPr>
        <w:t xml:space="preserve">Matthew Altman, Dave Bradley, Elizabeth Carney, Carol Dodson, Megan </w:t>
      </w:r>
      <w:proofErr w:type="spellStart"/>
      <w:r w:rsidR="0081450F">
        <w:rPr>
          <w:rFonts w:ascii="Arial" w:hAnsi="Arial" w:cs="Arial"/>
          <w:sz w:val="20"/>
          <w:szCs w:val="20"/>
        </w:rPr>
        <w:t>Feagles</w:t>
      </w:r>
      <w:proofErr w:type="spellEnd"/>
      <w:r w:rsidR="0081450F">
        <w:rPr>
          <w:rFonts w:ascii="Arial" w:hAnsi="Arial" w:cs="Arial"/>
          <w:sz w:val="20"/>
          <w:szCs w:val="20"/>
        </w:rPr>
        <w:t xml:space="preserve">, Bev Forney, Nick Hamel, Barry Kop, Carrie </w:t>
      </w:r>
      <w:proofErr w:type="spellStart"/>
      <w:r w:rsidR="0081450F">
        <w:rPr>
          <w:rFonts w:ascii="Arial" w:hAnsi="Arial" w:cs="Arial"/>
          <w:sz w:val="20"/>
          <w:szCs w:val="20"/>
        </w:rPr>
        <w:t>Kyser</w:t>
      </w:r>
      <w:proofErr w:type="spellEnd"/>
      <w:r w:rsidR="0081450F">
        <w:rPr>
          <w:rFonts w:ascii="Arial" w:hAnsi="Arial" w:cs="Arial"/>
          <w:sz w:val="20"/>
          <w:szCs w:val="20"/>
        </w:rPr>
        <w:t xml:space="preserve">, Cynthia </w:t>
      </w:r>
      <w:proofErr w:type="spellStart"/>
      <w:r w:rsidR="0081450F">
        <w:rPr>
          <w:rFonts w:ascii="Arial" w:hAnsi="Arial" w:cs="Arial"/>
          <w:sz w:val="20"/>
          <w:szCs w:val="20"/>
        </w:rPr>
        <w:t>Risan</w:t>
      </w:r>
      <w:proofErr w:type="spellEnd"/>
      <w:r w:rsidR="0081450F">
        <w:rPr>
          <w:rFonts w:ascii="Arial" w:hAnsi="Arial" w:cs="Arial"/>
          <w:sz w:val="20"/>
          <w:szCs w:val="20"/>
        </w:rPr>
        <w:t>, Ryan West</w:t>
      </w:r>
    </w:p>
    <w:p w14:paraId="79D602F9" w14:textId="32533510" w:rsidR="00893DFB" w:rsidRPr="00F9501B" w:rsidRDefault="00893DFB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621977">
        <w:rPr>
          <w:rFonts w:ascii="Arial" w:hAnsi="Arial" w:cs="Arial"/>
          <w:sz w:val="20"/>
          <w:szCs w:val="20"/>
        </w:rPr>
        <w:t>Guests:</w:t>
      </w:r>
      <w:r w:rsidR="002E5319">
        <w:rPr>
          <w:rFonts w:ascii="Arial" w:hAnsi="Arial" w:cs="Arial"/>
          <w:sz w:val="20"/>
          <w:szCs w:val="20"/>
        </w:rPr>
        <w:tab/>
      </w:r>
      <w:r w:rsidR="003B1A8C">
        <w:rPr>
          <w:rFonts w:ascii="Arial" w:hAnsi="Arial" w:cs="Arial"/>
          <w:sz w:val="20"/>
          <w:szCs w:val="20"/>
        </w:rPr>
        <w:t xml:space="preserve">Katelynn </w:t>
      </w:r>
      <w:proofErr w:type="spellStart"/>
      <w:r w:rsidR="003B1A8C">
        <w:rPr>
          <w:rFonts w:ascii="Arial" w:hAnsi="Arial" w:cs="Arial"/>
          <w:sz w:val="20"/>
          <w:szCs w:val="20"/>
        </w:rPr>
        <w:t>Karch</w:t>
      </w:r>
      <w:proofErr w:type="spellEnd"/>
      <w:r w:rsidR="003B1A8C">
        <w:rPr>
          <w:rFonts w:ascii="Arial" w:hAnsi="Arial" w:cs="Arial"/>
          <w:sz w:val="20"/>
          <w:szCs w:val="20"/>
        </w:rPr>
        <w:t>, Kara Leonard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304B71EF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</w:t>
      </w:r>
      <w:r w:rsidR="007D69B9">
        <w:rPr>
          <w:rFonts w:ascii="Arial" w:hAnsi="Arial" w:cs="Arial"/>
          <w:sz w:val="20"/>
          <w:szCs w:val="20"/>
        </w:rPr>
        <w:t>Terry Mackey</w:t>
      </w:r>
    </w:p>
    <w:p w14:paraId="6B06FDE5" w14:textId="77777777" w:rsidR="002F5A73" w:rsidRPr="005B2554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064719BB" w14:textId="77777777" w:rsidR="002F5A73" w:rsidRPr="005B2554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5B2554">
        <w:rPr>
          <w:rFonts w:ascii="Arial" w:hAnsi="Arial" w:cs="Arial"/>
          <w:b/>
          <w:sz w:val="20"/>
          <w:szCs w:val="20"/>
        </w:rPr>
        <w:t>Minutes</w:t>
      </w:r>
    </w:p>
    <w:p w14:paraId="26C45638" w14:textId="347E43E0" w:rsidR="007E050E" w:rsidRPr="005010EF" w:rsidRDefault="002F5A73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sz w:val="20"/>
          <w:szCs w:val="20"/>
        </w:rPr>
      </w:pPr>
      <w:r w:rsidRPr="005B2554">
        <w:rPr>
          <w:rFonts w:ascii="Arial" w:hAnsi="Arial" w:cs="Arial"/>
          <w:sz w:val="20"/>
          <w:szCs w:val="20"/>
        </w:rPr>
        <w:tab/>
      </w:r>
      <w:r w:rsidR="000D0B9B" w:rsidRPr="005010EF">
        <w:rPr>
          <w:rFonts w:ascii="Arial" w:hAnsi="Arial" w:cs="Arial"/>
          <w:sz w:val="20"/>
          <w:szCs w:val="20"/>
        </w:rPr>
        <w:t xml:space="preserve">The </w:t>
      </w:r>
      <w:r w:rsidR="0028149A">
        <w:rPr>
          <w:rFonts w:ascii="Arial" w:hAnsi="Arial" w:cs="Arial"/>
          <w:sz w:val="20"/>
          <w:szCs w:val="20"/>
        </w:rPr>
        <w:t xml:space="preserve">November </w:t>
      </w:r>
      <w:r w:rsidR="008C2679">
        <w:rPr>
          <w:rFonts w:ascii="Arial" w:hAnsi="Arial" w:cs="Arial"/>
          <w:sz w:val="20"/>
          <w:szCs w:val="20"/>
        </w:rPr>
        <w:t>18</w:t>
      </w:r>
      <w:r w:rsidR="008C2679">
        <w:rPr>
          <w:rFonts w:ascii="Arial" w:hAnsi="Arial" w:cs="Arial"/>
          <w:sz w:val="20"/>
          <w:szCs w:val="20"/>
          <w:vertAlign w:val="superscript"/>
        </w:rPr>
        <w:t>th</w:t>
      </w:r>
      <w:r w:rsidR="00FD0406" w:rsidRPr="005010EF">
        <w:rPr>
          <w:rFonts w:ascii="Arial" w:hAnsi="Arial" w:cs="Arial"/>
          <w:sz w:val="20"/>
          <w:szCs w:val="20"/>
        </w:rPr>
        <w:t xml:space="preserve"> </w:t>
      </w:r>
      <w:r w:rsidR="002C6628" w:rsidRPr="005010EF">
        <w:rPr>
          <w:rFonts w:ascii="Arial" w:hAnsi="Arial" w:cs="Arial"/>
          <w:sz w:val="20"/>
          <w:szCs w:val="20"/>
        </w:rPr>
        <w:t>meeting minutes were approved.</w:t>
      </w:r>
      <w:r w:rsidR="004C1797" w:rsidRPr="005010EF">
        <w:rPr>
          <w:rFonts w:ascii="Arial" w:hAnsi="Arial" w:cs="Arial"/>
          <w:sz w:val="20"/>
          <w:szCs w:val="20"/>
        </w:rPr>
        <w:tab/>
      </w:r>
    </w:p>
    <w:p w14:paraId="2BE3873D" w14:textId="3D4313A0" w:rsidR="00545EC3" w:rsidRDefault="007E050E" w:rsidP="004C1797">
      <w:pPr>
        <w:tabs>
          <w:tab w:val="left" w:pos="0"/>
          <w:tab w:val="left" w:pos="540"/>
          <w:tab w:val="left" w:pos="5240"/>
        </w:tabs>
        <w:spacing w:before="0"/>
        <w:rPr>
          <w:rFonts w:ascii="Arial" w:hAnsi="Arial" w:cs="Arial"/>
          <w:b/>
          <w:sz w:val="20"/>
          <w:szCs w:val="20"/>
        </w:rPr>
      </w:pPr>
      <w:r w:rsidRPr="005010EF">
        <w:rPr>
          <w:rFonts w:ascii="Arial" w:hAnsi="Arial" w:cs="Arial"/>
          <w:sz w:val="20"/>
          <w:szCs w:val="20"/>
        </w:rPr>
        <w:tab/>
      </w:r>
      <w:r w:rsidRPr="00545EC3">
        <w:rPr>
          <w:rFonts w:ascii="Arial" w:hAnsi="Arial" w:cs="Arial"/>
          <w:b/>
          <w:sz w:val="20"/>
          <w:szCs w:val="20"/>
        </w:rPr>
        <w:t>Motion to approve, approved.</w:t>
      </w:r>
    </w:p>
    <w:p w14:paraId="66D8E873" w14:textId="61E70020" w:rsidR="002F5A73" w:rsidRPr="00A823D9" w:rsidRDefault="002F5A73" w:rsidP="00A823D9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5010EF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</w:r>
      <w:r w:rsidRPr="005010EF">
        <w:rPr>
          <w:rFonts w:ascii="Arial" w:hAnsi="Arial" w:cs="Arial"/>
          <w:sz w:val="20"/>
          <w:szCs w:val="20"/>
        </w:rPr>
        <w:t>Item #3: Course Title Change</w:t>
      </w:r>
    </w:p>
    <w:p w14:paraId="61C7ACE8" w14:textId="77777777" w:rsidR="002F5A73" w:rsidRPr="005010EF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5010EF">
        <w:rPr>
          <w:rFonts w:ascii="Arial" w:hAnsi="Arial" w:cs="Arial"/>
          <w:sz w:val="20"/>
          <w:szCs w:val="20"/>
        </w:rPr>
        <w:tab/>
      </w:r>
      <w:r w:rsidRPr="005010EF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69BA2E12" w14:textId="2F8FC81B" w:rsidR="00A23B3C" w:rsidRDefault="002878A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 w:rsidRPr="00545EC3">
        <w:rPr>
          <w:rFonts w:ascii="Arial" w:hAnsi="Arial" w:cs="Arial"/>
          <w:b/>
          <w:sz w:val="20"/>
          <w:szCs w:val="20"/>
        </w:rPr>
        <w:t xml:space="preserve">Action: </w:t>
      </w:r>
      <w:r w:rsidR="002F5A73" w:rsidRPr="00545EC3">
        <w:rPr>
          <w:rFonts w:ascii="Arial" w:hAnsi="Arial" w:cs="Arial"/>
          <w:b/>
          <w:sz w:val="20"/>
          <w:szCs w:val="20"/>
        </w:rPr>
        <w:t>Committee</w:t>
      </w:r>
      <w:r w:rsidR="008E556D" w:rsidRPr="00545EC3">
        <w:rPr>
          <w:rFonts w:ascii="Arial" w:hAnsi="Arial" w:cs="Arial"/>
          <w:b/>
          <w:sz w:val="20"/>
          <w:szCs w:val="20"/>
        </w:rPr>
        <w:t xml:space="preserve"> voted to approve</w:t>
      </w:r>
      <w:r w:rsidR="00065FBA" w:rsidRPr="00545EC3">
        <w:rPr>
          <w:rFonts w:ascii="Arial" w:hAnsi="Arial" w:cs="Arial"/>
          <w:b/>
          <w:sz w:val="20"/>
          <w:szCs w:val="20"/>
        </w:rPr>
        <w:t xml:space="preserve"> consent agenda</w:t>
      </w:r>
      <w:r w:rsidR="00AD57F9">
        <w:rPr>
          <w:rFonts w:ascii="Arial" w:hAnsi="Arial" w:cs="Arial"/>
          <w:b/>
          <w:sz w:val="20"/>
          <w:szCs w:val="20"/>
        </w:rPr>
        <w:t>.</w:t>
      </w:r>
    </w:p>
    <w:p w14:paraId="6F2DE43A" w14:textId="11396C07" w:rsidR="00545EC3" w:rsidRDefault="00AD57F9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Motion to approve, ap</w:t>
      </w:r>
      <w:r w:rsidR="00545EC3">
        <w:rPr>
          <w:rFonts w:ascii="Arial" w:hAnsi="Arial" w:cs="Arial"/>
          <w:b/>
          <w:sz w:val="20"/>
          <w:szCs w:val="20"/>
        </w:rPr>
        <w:t>proved</w:t>
      </w:r>
      <w:r>
        <w:rPr>
          <w:rFonts w:ascii="Arial" w:hAnsi="Arial" w:cs="Arial"/>
          <w:b/>
          <w:sz w:val="20"/>
          <w:szCs w:val="20"/>
        </w:rPr>
        <w:t>.</w:t>
      </w:r>
    </w:p>
    <w:p w14:paraId="0A94A9D0" w14:textId="77777777" w:rsidR="00557050" w:rsidRDefault="00557050" w:rsidP="00B75FC8">
      <w:pPr>
        <w:tabs>
          <w:tab w:val="left" w:pos="0"/>
          <w:tab w:val="left" w:pos="540"/>
          <w:tab w:val="left" w:pos="720"/>
          <w:tab w:val="left" w:pos="1440"/>
        </w:tabs>
        <w:spacing w:before="0"/>
        <w:ind w:left="540"/>
        <w:rPr>
          <w:rFonts w:ascii="Arial" w:hAnsi="Arial" w:cs="Arial"/>
          <w:b/>
          <w:sz w:val="20"/>
          <w:szCs w:val="20"/>
        </w:rPr>
      </w:pPr>
    </w:p>
    <w:p w14:paraId="45BCA6D5" w14:textId="2E955550" w:rsidR="007D12B1" w:rsidRPr="0060731A" w:rsidRDefault="002F5A73" w:rsidP="007D12B1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Informational items</w:t>
      </w:r>
    </w:p>
    <w:p w14:paraId="27CD5771" w14:textId="1B831D65" w:rsidR="00BE67BC" w:rsidRDefault="008C267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Review Committee Updates</w:t>
      </w:r>
    </w:p>
    <w:p w14:paraId="107F2C2E" w14:textId="484BD751" w:rsidR="008C2679" w:rsidRPr="008C2679" w:rsidRDefault="008C2679" w:rsidP="008C2679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C2679">
        <w:rPr>
          <w:rFonts w:ascii="Arial" w:hAnsi="Arial" w:cs="Arial"/>
          <w:sz w:val="20"/>
          <w:szCs w:val="20"/>
        </w:rPr>
        <w:t>The communication process with the submitters seems to be holding</w:t>
      </w:r>
    </w:p>
    <w:p w14:paraId="1F6E64DF" w14:textId="746EC651" w:rsidR="008C2679" w:rsidRDefault="008C267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Program Information Updates</w:t>
      </w:r>
    </w:p>
    <w:p w14:paraId="20902681" w14:textId="4850FB76" w:rsidR="008C2679" w:rsidRPr="008C2679" w:rsidRDefault="008C2679" w:rsidP="008C2679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C2679">
        <w:rPr>
          <w:rFonts w:ascii="Arial" w:hAnsi="Arial" w:cs="Arial"/>
          <w:sz w:val="20"/>
          <w:szCs w:val="20"/>
        </w:rPr>
        <w:t>CLA PLOs</w:t>
      </w:r>
    </w:p>
    <w:p w14:paraId="1B41D9E6" w14:textId="51A43FD3" w:rsidR="008C2679" w:rsidRPr="008C2679" w:rsidRDefault="008C2679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SOP should be spelled out</w:t>
      </w:r>
    </w:p>
    <w:p w14:paraId="0081F9A4" w14:textId="2557E48E" w:rsidR="008C2679" w:rsidRPr="008C2679" w:rsidRDefault="008C2679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Demonstrate </w:t>
      </w:r>
      <w:r w:rsidR="00E173D7">
        <w:rPr>
          <w:rFonts w:ascii="Arial" w:hAnsi="Arial" w:cs="Arial"/>
          <w:sz w:val="20"/>
          <w:szCs w:val="20"/>
        </w:rPr>
        <w:t>proficiency</w:t>
      </w:r>
      <w:r>
        <w:rPr>
          <w:rFonts w:ascii="Arial" w:hAnsi="Arial" w:cs="Arial"/>
          <w:sz w:val="20"/>
          <w:szCs w:val="20"/>
        </w:rPr>
        <w:t xml:space="preserve"> using SOP procedures</w:t>
      </w:r>
    </w:p>
    <w:p w14:paraId="65CBAC77" w14:textId="2B80171A" w:rsidR="008C2679" w:rsidRPr="008C2679" w:rsidRDefault="003B1A8C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8C2679">
        <w:rPr>
          <w:rFonts w:ascii="Arial" w:hAnsi="Arial" w:cs="Arial"/>
          <w:sz w:val="20"/>
          <w:szCs w:val="20"/>
        </w:rPr>
        <w:t>hange</w:t>
      </w:r>
      <w:r>
        <w:rPr>
          <w:rFonts w:ascii="Arial" w:hAnsi="Arial" w:cs="Arial"/>
          <w:sz w:val="20"/>
          <w:szCs w:val="20"/>
        </w:rPr>
        <w:t xml:space="preserve"> “understand”</w:t>
      </w:r>
      <w:r w:rsidR="008C2679">
        <w:rPr>
          <w:rFonts w:ascii="Arial" w:hAnsi="Arial" w:cs="Arial"/>
          <w:sz w:val="20"/>
          <w:szCs w:val="20"/>
        </w:rPr>
        <w:t xml:space="preserve"> to </w:t>
      </w:r>
      <w:r>
        <w:rPr>
          <w:rFonts w:ascii="Arial" w:hAnsi="Arial" w:cs="Arial"/>
          <w:sz w:val="20"/>
          <w:szCs w:val="20"/>
        </w:rPr>
        <w:t>“</w:t>
      </w:r>
      <w:r w:rsidR="008C2679">
        <w:rPr>
          <w:rFonts w:ascii="Arial" w:hAnsi="Arial" w:cs="Arial"/>
          <w:sz w:val="20"/>
          <w:szCs w:val="20"/>
        </w:rPr>
        <w:t>apply</w:t>
      </w:r>
      <w:r>
        <w:rPr>
          <w:rFonts w:ascii="Arial" w:hAnsi="Arial" w:cs="Arial"/>
          <w:sz w:val="20"/>
          <w:szCs w:val="20"/>
        </w:rPr>
        <w:t>”</w:t>
      </w:r>
    </w:p>
    <w:p w14:paraId="5BF4AFC9" w14:textId="1E082CC3" w:rsidR="008C2679" w:rsidRPr="008C2679" w:rsidRDefault="008C2679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Remove Business AAS from Articulation</w:t>
      </w:r>
    </w:p>
    <w:p w14:paraId="2489EE5B" w14:textId="77BCC44B" w:rsidR="008C2679" w:rsidRPr="008C2679" w:rsidRDefault="008C2679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will create a process document for updating PLOs</w:t>
      </w:r>
    </w:p>
    <w:p w14:paraId="5A89E901" w14:textId="1FC377E5" w:rsidR="008C2679" w:rsidRPr="00E173D7" w:rsidRDefault="008C2679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 meeting add PLOs to the agenda for if the Committee will be Reviewing</w:t>
      </w:r>
    </w:p>
    <w:p w14:paraId="4B8104FA" w14:textId="2EC49474" w:rsidR="00E173D7" w:rsidRPr="00E173D7" w:rsidRDefault="00E173D7" w:rsidP="008C2679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Return to Helen for updates</w:t>
      </w:r>
    </w:p>
    <w:p w14:paraId="37E7E34B" w14:textId="30446520" w:rsidR="00E173D7" w:rsidRPr="00E173D7" w:rsidRDefault="00E173D7" w:rsidP="00E173D7">
      <w:pPr>
        <w:pStyle w:val="ListParagraph"/>
        <w:numPr>
          <w:ilvl w:val="0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Area of Emphasis Computer Science</w:t>
      </w:r>
    </w:p>
    <w:p w14:paraId="56078791" w14:textId="4AE843E2" w:rsidR="00E173D7" w:rsidRPr="008C2679" w:rsidRDefault="00E173D7" w:rsidP="00E173D7">
      <w:pPr>
        <w:pStyle w:val="ListParagraph"/>
        <w:numPr>
          <w:ilvl w:val="1"/>
          <w:numId w:val="3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Removing 5 PLOs and adding in two new outcome</w:t>
      </w:r>
    </w:p>
    <w:p w14:paraId="5F69AF16" w14:textId="18A66196" w:rsidR="008C2679" w:rsidRDefault="008C267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New Catalog Layout for Program Curriculum Breakdowns</w:t>
      </w:r>
    </w:p>
    <w:p w14:paraId="194390E5" w14:textId="182ABCBE" w:rsidR="00F65651" w:rsidRDefault="00F65651" w:rsidP="00F65651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F65651">
        <w:rPr>
          <w:rFonts w:ascii="Arial" w:hAnsi="Arial" w:cs="Arial"/>
          <w:sz w:val="20"/>
          <w:szCs w:val="20"/>
        </w:rPr>
        <w:t xml:space="preserve">Add a message in about where students can go to get an order </w:t>
      </w:r>
      <w:r>
        <w:rPr>
          <w:rFonts w:ascii="Arial" w:hAnsi="Arial" w:cs="Arial"/>
          <w:sz w:val="20"/>
          <w:szCs w:val="20"/>
        </w:rPr>
        <w:t>a breakdown of what order to take the courses in</w:t>
      </w:r>
    </w:p>
    <w:p w14:paraId="09A80C0A" w14:textId="3437B653" w:rsidR="003D4616" w:rsidRDefault="003D4616" w:rsidP="00F65651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Snapshot will give a look at the number of courses they actually have to take</w:t>
      </w:r>
    </w:p>
    <w:p w14:paraId="3F236A07" w14:textId="73C6DC0F" w:rsidR="0028149A" w:rsidRPr="003B1A8C" w:rsidRDefault="003D4616" w:rsidP="00812504">
      <w:pPr>
        <w:pStyle w:val="ListParagraph"/>
        <w:numPr>
          <w:ilvl w:val="0"/>
          <w:numId w:val="3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courses that aren’t offered every term, give a sense of when they might be offered</w:t>
      </w:r>
    </w:p>
    <w:p w14:paraId="76D30293" w14:textId="23642637" w:rsidR="002F5A73" w:rsidRPr="0060731A" w:rsidRDefault="002F5A73" w:rsidP="0078759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60731A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60731A">
        <w:rPr>
          <w:rFonts w:ascii="Arial" w:hAnsi="Arial" w:cs="Arial"/>
          <w:b/>
          <w:sz w:val="20"/>
          <w:szCs w:val="20"/>
        </w:rPr>
        <w:t>Old Business</w:t>
      </w:r>
    </w:p>
    <w:p w14:paraId="6E6B8475" w14:textId="1BDF29C3" w:rsidR="007D12B1" w:rsidRDefault="008C2679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8C2679">
        <w:rPr>
          <w:rFonts w:ascii="Arial" w:hAnsi="Arial" w:cs="Arial"/>
          <w:b/>
          <w:sz w:val="20"/>
          <w:szCs w:val="20"/>
        </w:rPr>
        <w:t>CWE SLOs</w:t>
      </w:r>
    </w:p>
    <w:p w14:paraId="0DFEF74B" w14:textId="3F4D6618" w:rsidR="003D4616" w:rsidRDefault="003D4616" w:rsidP="003D4616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Spring or Winter term of last year the office was asked to provide input on global student learning outcomes</w:t>
      </w:r>
    </w:p>
    <w:p w14:paraId="2E02DFB8" w14:textId="57247C9E" w:rsidR="003D4616" w:rsidRDefault="003B1A8C" w:rsidP="003D4616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3D4616">
        <w:rPr>
          <w:rFonts w:ascii="Arial" w:hAnsi="Arial" w:cs="Arial"/>
          <w:sz w:val="20"/>
          <w:szCs w:val="20"/>
        </w:rPr>
        <w:t>ach student can create their own tailored outcomes</w:t>
      </w:r>
      <w:r>
        <w:rPr>
          <w:rFonts w:ascii="Arial" w:hAnsi="Arial" w:cs="Arial"/>
          <w:sz w:val="20"/>
          <w:szCs w:val="20"/>
        </w:rPr>
        <w:t xml:space="preserve"> that satisfy the CWE SLOs</w:t>
      </w:r>
    </w:p>
    <w:p w14:paraId="5B703656" w14:textId="476AE1AE" w:rsidR="003D4616" w:rsidRDefault="003D4616" w:rsidP="003D4616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 standard Learning Outcomes were created</w:t>
      </w:r>
    </w:p>
    <w:p w14:paraId="165CAD63" w14:textId="77777777" w:rsidR="000344C5" w:rsidRPr="000344C5" w:rsidRDefault="000344C5" w:rsidP="000344C5">
      <w:pPr>
        <w:pStyle w:val="ListParagraph"/>
        <w:numPr>
          <w:ilvl w:val="1"/>
          <w:numId w:val="36"/>
        </w:numPr>
        <w:rPr>
          <w:rFonts w:ascii="Arial" w:hAnsi="Arial" w:cs="Arial"/>
          <w:iCs/>
          <w:sz w:val="20"/>
          <w:szCs w:val="20"/>
        </w:rPr>
      </w:pPr>
      <w:r w:rsidRPr="000344C5">
        <w:rPr>
          <w:rFonts w:ascii="Arial" w:hAnsi="Arial" w:cs="Arial"/>
          <w:iCs/>
          <w:sz w:val="20"/>
          <w:szCs w:val="20"/>
        </w:rPr>
        <w:t>SLO 1: Apply academic knowledge, skills, and abilities to a work environment specific to their program of study.</w:t>
      </w:r>
    </w:p>
    <w:p w14:paraId="7C7476D1" w14:textId="77777777" w:rsidR="000344C5" w:rsidRPr="000344C5" w:rsidRDefault="000344C5" w:rsidP="000344C5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0344C5">
        <w:rPr>
          <w:rFonts w:ascii="Arial" w:hAnsi="Arial" w:cs="Arial"/>
          <w:iCs/>
          <w:sz w:val="20"/>
          <w:szCs w:val="20"/>
        </w:rPr>
        <w:lastRenderedPageBreak/>
        <w:t xml:space="preserve">SLO 2: Demonstrate appropriate work habits (time management, interpersonal relationships, attendance, professional appearance, and problem solving) for their work environment. </w:t>
      </w:r>
      <w:r w:rsidRPr="000344C5">
        <w:rPr>
          <w:rFonts w:ascii="Arial" w:hAnsi="Arial" w:cs="Arial"/>
          <w:sz w:val="20"/>
          <w:szCs w:val="20"/>
        </w:rPr>
        <w:t> </w:t>
      </w:r>
    </w:p>
    <w:p w14:paraId="1AFF378C" w14:textId="77777777" w:rsidR="000344C5" w:rsidRPr="000344C5" w:rsidRDefault="000344C5" w:rsidP="000344C5">
      <w:pPr>
        <w:pStyle w:val="ListParagraph"/>
        <w:numPr>
          <w:ilvl w:val="1"/>
          <w:numId w:val="36"/>
        </w:numPr>
        <w:rPr>
          <w:rFonts w:ascii="Arial" w:hAnsi="Arial" w:cs="Arial"/>
          <w:sz w:val="20"/>
          <w:szCs w:val="20"/>
        </w:rPr>
      </w:pPr>
      <w:r w:rsidRPr="000344C5">
        <w:rPr>
          <w:rFonts w:ascii="Arial" w:hAnsi="Arial" w:cs="Arial"/>
          <w:sz w:val="20"/>
          <w:szCs w:val="20"/>
        </w:rPr>
        <w:t xml:space="preserve">SLO 3: Apply career management strategies such as interviewing, resume writing, networking, and portfolio development. </w:t>
      </w:r>
    </w:p>
    <w:p w14:paraId="6A60A33B" w14:textId="193696D6" w:rsidR="003D4616" w:rsidRDefault="003D4616" w:rsidP="003D4616">
      <w:pPr>
        <w:pStyle w:val="ListParagraph"/>
        <w:numPr>
          <w:ilvl w:val="0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Concern about student in </w:t>
      </w:r>
      <w:r w:rsidR="00022653">
        <w:rPr>
          <w:rFonts w:ascii="Arial" w:hAnsi="Arial" w:cs="Arial"/>
          <w:sz w:val="20"/>
          <w:szCs w:val="20"/>
        </w:rPr>
        <w:t>psychology</w:t>
      </w:r>
      <w:r>
        <w:rPr>
          <w:rFonts w:ascii="Arial" w:hAnsi="Arial" w:cs="Arial"/>
          <w:sz w:val="20"/>
          <w:szCs w:val="20"/>
        </w:rPr>
        <w:t xml:space="preserve"> and sociology paths</w:t>
      </w:r>
    </w:p>
    <w:p w14:paraId="26F10608" w14:textId="5208DC14" w:rsidR="003D4616" w:rsidRDefault="003B1A8C" w:rsidP="003D461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are student</w:t>
      </w:r>
      <w:r w:rsidR="00832D70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who are o</w:t>
      </w:r>
      <w:r w:rsidR="003D4616">
        <w:rPr>
          <w:rFonts w:ascii="Arial" w:hAnsi="Arial" w:cs="Arial"/>
          <w:sz w:val="20"/>
          <w:szCs w:val="20"/>
        </w:rPr>
        <w:t>n an academic path not a career path</w:t>
      </w:r>
    </w:p>
    <w:p w14:paraId="2F2DCC16" w14:textId="38EFDA89" w:rsidR="003D4616" w:rsidRDefault="003D4616" w:rsidP="003D461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last </w:t>
      </w:r>
      <w:r w:rsidR="00813B56">
        <w:rPr>
          <w:rFonts w:ascii="Arial" w:hAnsi="Arial" w:cs="Arial"/>
          <w:sz w:val="20"/>
          <w:szCs w:val="20"/>
        </w:rPr>
        <w:t>SLO</w:t>
      </w:r>
      <w:r>
        <w:rPr>
          <w:rFonts w:ascii="Arial" w:hAnsi="Arial" w:cs="Arial"/>
          <w:sz w:val="20"/>
          <w:szCs w:val="20"/>
        </w:rPr>
        <w:t xml:space="preserve"> is referring to the seminar piece </w:t>
      </w:r>
      <w:r w:rsidR="00832D70">
        <w:rPr>
          <w:rFonts w:ascii="Arial" w:hAnsi="Arial" w:cs="Arial"/>
          <w:sz w:val="20"/>
          <w:szCs w:val="20"/>
        </w:rPr>
        <w:t>of CWE</w:t>
      </w:r>
    </w:p>
    <w:p w14:paraId="08B5F8BA" w14:textId="576A8ACD" w:rsidR="003D4616" w:rsidRDefault="00832D70" w:rsidP="003D461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students complete</w:t>
      </w:r>
      <w:r w:rsidR="003D4616">
        <w:rPr>
          <w:rFonts w:ascii="Arial" w:hAnsi="Arial" w:cs="Arial"/>
          <w:sz w:val="20"/>
          <w:szCs w:val="20"/>
        </w:rPr>
        <w:t xml:space="preserve"> a portfolio</w:t>
      </w:r>
    </w:p>
    <w:p w14:paraId="19E3B207" w14:textId="0E503CBD" w:rsidR="003D4616" w:rsidRDefault="003D4616" w:rsidP="003D461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we need to add </w:t>
      </w:r>
      <w:r w:rsidR="00832D70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academic and management strategies</w:t>
      </w:r>
      <w:r w:rsidR="00832D70">
        <w:rPr>
          <w:rFonts w:ascii="Arial" w:hAnsi="Arial" w:cs="Arial"/>
          <w:sz w:val="20"/>
          <w:szCs w:val="20"/>
        </w:rPr>
        <w:t>”</w:t>
      </w:r>
    </w:p>
    <w:p w14:paraId="1B9BEB0D" w14:textId="4CE45886" w:rsidR="00813B56" w:rsidRDefault="00813B56" w:rsidP="003D461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Remov</w:t>
      </w:r>
      <w:r w:rsidR="003B1A8C">
        <w:rPr>
          <w:rFonts w:ascii="Arial" w:hAnsi="Arial" w:cs="Arial"/>
          <w:sz w:val="20"/>
          <w:szCs w:val="20"/>
        </w:rPr>
        <w:t>e “workshops” from the last SLO</w:t>
      </w:r>
    </w:p>
    <w:p w14:paraId="749A75F7" w14:textId="46C8755A" w:rsidR="00813B56" w:rsidRDefault="00813B56" w:rsidP="00813B5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SLO 2 demonstrate appearance</w:t>
      </w:r>
    </w:p>
    <w:p w14:paraId="03B32DE8" w14:textId="629BBAE0" w:rsidR="00813B56" w:rsidRDefault="00813B56" w:rsidP="00813B5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to professional appearance</w:t>
      </w:r>
    </w:p>
    <w:p w14:paraId="243CF352" w14:textId="4500957D" w:rsidR="00813B56" w:rsidRDefault="00813B56" w:rsidP="00813B5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CWE outlines will need to be updated</w:t>
      </w:r>
    </w:p>
    <w:p w14:paraId="6E9AD595" w14:textId="4F2D72F3" w:rsidR="00813B56" w:rsidRDefault="005715A8" w:rsidP="00813B5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curriculum office can complete these updates</w:t>
      </w:r>
    </w:p>
    <w:p w14:paraId="1190A0AE" w14:textId="13D8D033" w:rsidR="00813B56" w:rsidRDefault="00584827" w:rsidP="00813B5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 concern</w:t>
      </w:r>
      <w:r w:rsidR="00813B56">
        <w:rPr>
          <w:rFonts w:ascii="Arial" w:hAnsi="Arial" w:cs="Arial"/>
          <w:sz w:val="20"/>
          <w:szCs w:val="20"/>
        </w:rPr>
        <w:t xml:space="preserve"> </w:t>
      </w:r>
      <w:r w:rsidR="005715A8">
        <w:rPr>
          <w:rFonts w:ascii="Arial" w:hAnsi="Arial" w:cs="Arial"/>
          <w:sz w:val="20"/>
          <w:szCs w:val="20"/>
        </w:rPr>
        <w:t>that these</w:t>
      </w:r>
      <w:r>
        <w:rPr>
          <w:rFonts w:ascii="Arial" w:hAnsi="Arial" w:cs="Arial"/>
          <w:sz w:val="20"/>
          <w:szCs w:val="20"/>
        </w:rPr>
        <w:t xml:space="preserve"> SLOs might not work with</w:t>
      </w:r>
      <w:r w:rsidR="00813B56">
        <w:rPr>
          <w:rFonts w:ascii="Arial" w:hAnsi="Arial" w:cs="Arial"/>
          <w:sz w:val="20"/>
          <w:szCs w:val="20"/>
        </w:rPr>
        <w:t xml:space="preserve"> computer science and WETT</w:t>
      </w:r>
      <w:r>
        <w:rPr>
          <w:rFonts w:ascii="Arial" w:hAnsi="Arial" w:cs="Arial"/>
          <w:sz w:val="20"/>
          <w:szCs w:val="20"/>
        </w:rPr>
        <w:t xml:space="preserve"> departments</w:t>
      </w:r>
    </w:p>
    <w:p w14:paraId="28BC51B7" w14:textId="7AA6847D" w:rsidR="00813B56" w:rsidRDefault="00813B56" w:rsidP="00813B56">
      <w:pPr>
        <w:pStyle w:val="ListParagraph"/>
        <w:numPr>
          <w:ilvl w:val="2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Moise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584827">
        <w:rPr>
          <w:rFonts w:ascii="Arial" w:hAnsi="Arial" w:cs="Arial"/>
          <w:sz w:val="20"/>
          <w:szCs w:val="20"/>
        </w:rPr>
        <w:t>believes</w:t>
      </w:r>
      <w:r>
        <w:rPr>
          <w:rFonts w:ascii="Arial" w:hAnsi="Arial" w:cs="Arial"/>
          <w:sz w:val="20"/>
          <w:szCs w:val="20"/>
        </w:rPr>
        <w:t xml:space="preserve"> that Rich would say that these would align with the computer science students</w:t>
      </w:r>
    </w:p>
    <w:p w14:paraId="320D32B1" w14:textId="099D4A23" w:rsidR="00813B56" w:rsidRDefault="00584827" w:rsidP="00813B5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proposed SLOs</w:t>
      </w:r>
      <w:r w:rsidR="00813B56">
        <w:rPr>
          <w:rFonts w:ascii="Arial" w:hAnsi="Arial" w:cs="Arial"/>
          <w:sz w:val="20"/>
          <w:szCs w:val="20"/>
        </w:rPr>
        <w:t xml:space="preserve"> were sent to all the CWE instructors at the beginning of the year</w:t>
      </w:r>
    </w:p>
    <w:p w14:paraId="3F5E8079" w14:textId="5129A425" w:rsidR="00813B56" w:rsidRDefault="00813B56" w:rsidP="00813B5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Motion to approve, approved</w:t>
      </w:r>
    </w:p>
    <w:p w14:paraId="166C3B3F" w14:textId="5FBC668F" w:rsidR="00813B56" w:rsidRPr="003D4616" w:rsidRDefault="00813B56" w:rsidP="00813B56">
      <w:pPr>
        <w:pStyle w:val="ListParagraph"/>
        <w:numPr>
          <w:ilvl w:val="1"/>
          <w:numId w:val="3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Curriculum Office reach out to </w:t>
      </w:r>
      <w:r w:rsidR="002F6ECA">
        <w:rPr>
          <w:rFonts w:ascii="Arial" w:hAnsi="Arial" w:cs="Arial"/>
          <w:sz w:val="20"/>
          <w:szCs w:val="20"/>
        </w:rPr>
        <w:t xml:space="preserve">the chairs before updating the </w:t>
      </w:r>
      <w:r>
        <w:rPr>
          <w:rFonts w:ascii="Arial" w:hAnsi="Arial" w:cs="Arial"/>
          <w:sz w:val="20"/>
          <w:szCs w:val="20"/>
        </w:rPr>
        <w:t>CWE SLOs for the 280 only courses</w:t>
      </w:r>
    </w:p>
    <w:p w14:paraId="3DDB29CB" w14:textId="71612DD9" w:rsidR="008C2679" w:rsidRDefault="008C2679" w:rsidP="007D12B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8C2679">
        <w:rPr>
          <w:rFonts w:ascii="Arial" w:hAnsi="Arial" w:cs="Arial"/>
          <w:b/>
          <w:sz w:val="20"/>
          <w:szCs w:val="20"/>
        </w:rPr>
        <w:tab/>
        <w:t>Course Inactivation Exception Process</w:t>
      </w:r>
    </w:p>
    <w:p w14:paraId="30F43D27" w14:textId="681D529A" w:rsidR="00DC47E7" w:rsidRPr="00DC47E7" w:rsidRDefault="00DC47E7" w:rsidP="00DC47E7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Comes from the process flow for course inactivation</w:t>
      </w:r>
    </w:p>
    <w:p w14:paraId="3B167E88" w14:textId="694AB8D1" w:rsidR="00DC47E7" w:rsidRPr="00DC47E7" w:rsidRDefault="00DC47E7" w:rsidP="00DC47E7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Change </w:t>
      </w:r>
      <w:r w:rsidR="00C226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offered</w:t>
      </w:r>
      <w:r w:rsidR="00C2260D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 xml:space="preserve"> to </w:t>
      </w:r>
      <w:r w:rsidR="00C2260D">
        <w:rPr>
          <w:rFonts w:ascii="Arial" w:hAnsi="Arial" w:cs="Arial"/>
          <w:sz w:val="20"/>
          <w:szCs w:val="20"/>
        </w:rPr>
        <w:t>“</w:t>
      </w:r>
      <w:r>
        <w:rPr>
          <w:rFonts w:ascii="Arial" w:hAnsi="Arial" w:cs="Arial"/>
          <w:sz w:val="20"/>
          <w:szCs w:val="20"/>
        </w:rPr>
        <w:t>taught</w:t>
      </w:r>
      <w:r w:rsidR="00C2260D">
        <w:rPr>
          <w:rFonts w:ascii="Arial" w:hAnsi="Arial" w:cs="Arial"/>
          <w:sz w:val="20"/>
          <w:szCs w:val="20"/>
        </w:rPr>
        <w:t>.”</w:t>
      </w:r>
    </w:p>
    <w:p w14:paraId="4D61A7E5" w14:textId="4EEB185F" w:rsidR="00DC47E7" w:rsidRPr="00DC47E7" w:rsidRDefault="00DC47E7" w:rsidP="00DC47E7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 in information about an exception to the three-year rule</w:t>
      </w:r>
    </w:p>
    <w:p w14:paraId="01CE6AC9" w14:textId="3013C3EE" w:rsidR="005715A8" w:rsidRPr="0030718F" w:rsidRDefault="007D4A48" w:rsidP="0030718F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vote on this during </w:t>
      </w:r>
      <w:r w:rsidR="00DC47E7">
        <w:rPr>
          <w:rFonts w:ascii="Arial" w:hAnsi="Arial" w:cs="Arial"/>
          <w:sz w:val="20"/>
          <w:szCs w:val="20"/>
        </w:rPr>
        <w:t>the January 20</w:t>
      </w:r>
      <w:r w:rsidR="00DC47E7" w:rsidRPr="00DC47E7">
        <w:rPr>
          <w:rFonts w:ascii="Arial" w:hAnsi="Arial" w:cs="Arial"/>
          <w:sz w:val="20"/>
          <w:szCs w:val="20"/>
          <w:vertAlign w:val="superscript"/>
        </w:rPr>
        <w:t>th</w:t>
      </w:r>
      <w:r w:rsidR="00DC47E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meeting</w:t>
      </w:r>
    </w:p>
    <w:p w14:paraId="60E595E8" w14:textId="77777777" w:rsidR="007D4A48" w:rsidRPr="007D4A48" w:rsidRDefault="007D4A48" w:rsidP="008C2679">
      <w:pPr>
        <w:pStyle w:val="ListParagraph"/>
        <w:numPr>
          <w:ilvl w:val="0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consent agenda will notate these courses</w:t>
      </w:r>
    </w:p>
    <w:p w14:paraId="42956DE0" w14:textId="77777777" w:rsidR="007D4A48" w:rsidRPr="007D4A48" w:rsidRDefault="007D4A48" w:rsidP="007D4A48">
      <w:pPr>
        <w:pStyle w:val="ListParagraph"/>
        <w:numPr>
          <w:ilvl w:val="1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Symbol, bold text, color</w:t>
      </w:r>
    </w:p>
    <w:p w14:paraId="7600A5D6" w14:textId="4B2F3D30" w:rsidR="0028149A" w:rsidRPr="0030718F" w:rsidRDefault="007D4A48" w:rsidP="007D4A48">
      <w:pPr>
        <w:pStyle w:val="ListParagraph"/>
        <w:numPr>
          <w:ilvl w:val="1"/>
          <w:numId w:val="37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TBD</w:t>
      </w:r>
      <w:r w:rsidR="00DC47E7">
        <w:rPr>
          <w:rFonts w:ascii="Arial" w:hAnsi="Arial" w:cs="Arial"/>
          <w:sz w:val="20"/>
          <w:szCs w:val="20"/>
        </w:rPr>
        <w:t xml:space="preserve"> </w:t>
      </w:r>
    </w:p>
    <w:p w14:paraId="55F5D87D" w14:textId="7E695677" w:rsidR="00BE3FE5" w:rsidRPr="0075274B" w:rsidRDefault="00BE3FE5" w:rsidP="0028149A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</w:p>
    <w:p w14:paraId="0C20879E" w14:textId="23ACCC02" w:rsidR="002F5A73" w:rsidRPr="000B3BA0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14D3461F" w14:textId="007A68D4" w:rsidR="009352AA" w:rsidRDefault="008C2679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DC47E7">
        <w:rPr>
          <w:rFonts w:ascii="Arial" w:hAnsi="Arial" w:cs="Arial"/>
          <w:i/>
          <w:sz w:val="20"/>
          <w:szCs w:val="20"/>
        </w:rPr>
        <w:t>Program Amendment</w:t>
      </w:r>
    </w:p>
    <w:p w14:paraId="43828022" w14:textId="2DF1D588" w:rsidR="00DC47E7" w:rsidRDefault="00DC47E7" w:rsidP="00BE67BC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="001B24C1">
        <w:rPr>
          <w:rFonts w:ascii="Arial" w:hAnsi="Arial" w:cs="Arial"/>
          <w:b/>
          <w:i/>
          <w:sz w:val="20"/>
          <w:szCs w:val="20"/>
        </w:rPr>
        <w:t>Human Resource Man</w:t>
      </w:r>
      <w:r w:rsidR="005715A8">
        <w:rPr>
          <w:rFonts w:ascii="Arial" w:hAnsi="Arial" w:cs="Arial"/>
          <w:b/>
          <w:i/>
          <w:sz w:val="20"/>
          <w:szCs w:val="20"/>
        </w:rPr>
        <w:t>age</w:t>
      </w:r>
      <w:r w:rsidR="001B24C1">
        <w:rPr>
          <w:rFonts w:ascii="Arial" w:hAnsi="Arial" w:cs="Arial"/>
          <w:b/>
          <w:i/>
          <w:sz w:val="20"/>
          <w:szCs w:val="20"/>
        </w:rPr>
        <w:t>ment Certificate</w:t>
      </w:r>
    </w:p>
    <w:p w14:paraId="45519018" w14:textId="0BDB8B48" w:rsidR="00DC47E7" w:rsidRPr="00DC47E7" w:rsidRDefault="00DC47E7" w:rsidP="00DC47E7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sz w:val="20"/>
          <w:szCs w:val="20"/>
        </w:rPr>
        <w:t>Advisory committee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was wondering why the program was longer than one year</w:t>
      </w:r>
    </w:p>
    <w:p w14:paraId="7E07C9F4" w14:textId="6F7BEF47" w:rsidR="00DC47E7" w:rsidRPr="00DC47E7" w:rsidRDefault="00DC47E7" w:rsidP="00DC47E7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committee decided to remove the accounting courses</w:t>
      </w:r>
    </w:p>
    <w:p w14:paraId="0BCA6B1D" w14:textId="1203CA8A" w:rsidR="00DC47E7" w:rsidRPr="00DC47E7" w:rsidRDefault="00DC47E7" w:rsidP="00DC47E7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felt that the business math course was enough</w:t>
      </w:r>
    </w:p>
    <w:p w14:paraId="367DBCDE" w14:textId="43A90DD9" w:rsidR="00DC47E7" w:rsidRPr="001B24C1" w:rsidRDefault="00DC47E7" w:rsidP="00DC47E7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Change from 54 credits to 46-47 credits</w:t>
      </w:r>
    </w:p>
    <w:p w14:paraId="378BA790" w14:textId="03A80E5E" w:rsidR="001B24C1" w:rsidRDefault="001B24C1" w:rsidP="00DC47E7">
      <w:pPr>
        <w:pStyle w:val="ListParagraph"/>
        <w:numPr>
          <w:ilvl w:val="0"/>
          <w:numId w:val="38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613BD176" w14:textId="0E726BB9" w:rsidR="001B24C1" w:rsidRDefault="001B24C1" w:rsidP="001B24C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14:paraId="569B4B02" w14:textId="51E49C31" w:rsidR="001B24C1" w:rsidRDefault="001B24C1" w:rsidP="001B24C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New Courses</w:t>
      </w:r>
    </w:p>
    <w:p w14:paraId="7EBA7342" w14:textId="2EF244D6" w:rsidR="001B24C1" w:rsidRDefault="001B24C1" w:rsidP="001B24C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IMT-108</w:t>
      </w:r>
    </w:p>
    <w:p w14:paraId="6B120FBA" w14:textId="1FDCEE14" w:rsidR="001B24C1" w:rsidRPr="001B24C1" w:rsidRDefault="001B24C1" w:rsidP="001B24C1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Common skills needed for Maintenance Technology</w:t>
      </w:r>
    </w:p>
    <w:p w14:paraId="1863DD64" w14:textId="622B1770" w:rsidR="001B24C1" w:rsidRPr="001B24C1" w:rsidRDefault="001B24C1" w:rsidP="001B24C1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Pre-</w:t>
      </w:r>
      <w:proofErr w:type="spellStart"/>
      <w:r>
        <w:rPr>
          <w:rFonts w:ascii="Arial" w:hAnsi="Arial" w:cs="Arial"/>
          <w:sz w:val="20"/>
          <w:szCs w:val="20"/>
        </w:rPr>
        <w:t>req</w:t>
      </w:r>
      <w:proofErr w:type="spellEnd"/>
      <w:r>
        <w:rPr>
          <w:rFonts w:ascii="Arial" w:hAnsi="Arial" w:cs="Arial"/>
          <w:sz w:val="20"/>
          <w:szCs w:val="20"/>
        </w:rPr>
        <w:t xml:space="preserve"> of MTH-050, no technical requisites</w:t>
      </w:r>
    </w:p>
    <w:p w14:paraId="0CBDAE3D" w14:textId="185BE4C3" w:rsidR="001B24C1" w:rsidRPr="001B24C1" w:rsidRDefault="001B24C1" w:rsidP="001B24C1">
      <w:pPr>
        <w:pStyle w:val="ListParagraph"/>
        <w:numPr>
          <w:ilvl w:val="0"/>
          <w:numId w:val="39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5CF720D4" w14:textId="3A1204AD" w:rsidR="001B24C1" w:rsidRDefault="001B24C1" w:rsidP="001B24C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IMT-110</w:t>
      </w:r>
    </w:p>
    <w:p w14:paraId="11B59FBC" w14:textId="4EB8BA50" w:rsidR="001B24C1" w:rsidRPr="001B24C1" w:rsidRDefault="001B24C1" w:rsidP="001B24C1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B24C1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ommon</w:t>
      </w:r>
      <w:r w:rsidRPr="001B24C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procedure in industry and</w:t>
      </w:r>
      <w:r w:rsidRPr="001B24C1">
        <w:rPr>
          <w:rFonts w:ascii="Arial" w:hAnsi="Arial" w:cs="Arial"/>
          <w:sz w:val="20"/>
          <w:szCs w:val="20"/>
        </w:rPr>
        <w:t xml:space="preserve"> main</w:t>
      </w:r>
      <w:r>
        <w:rPr>
          <w:rFonts w:ascii="Arial" w:hAnsi="Arial" w:cs="Arial"/>
          <w:sz w:val="20"/>
          <w:szCs w:val="20"/>
        </w:rPr>
        <w:t>ten</w:t>
      </w:r>
      <w:r w:rsidRPr="001B24C1">
        <w:rPr>
          <w:rFonts w:ascii="Arial" w:hAnsi="Arial" w:cs="Arial"/>
          <w:sz w:val="20"/>
          <w:szCs w:val="20"/>
        </w:rPr>
        <w:t>ance</w:t>
      </w:r>
    </w:p>
    <w:p w14:paraId="604A233C" w14:textId="2B2B8F0D" w:rsidR="001B24C1" w:rsidRDefault="001B24C1" w:rsidP="001B24C1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1B24C1">
        <w:rPr>
          <w:rFonts w:ascii="Arial" w:hAnsi="Arial" w:cs="Arial"/>
          <w:sz w:val="20"/>
          <w:szCs w:val="20"/>
        </w:rPr>
        <w:t>Statistical methods to find out when things will fail and replace them before they do</w:t>
      </w:r>
    </w:p>
    <w:p w14:paraId="4DD23670" w14:textId="77777777" w:rsidR="001B24C1" w:rsidRPr="001B24C1" w:rsidRDefault="001B24C1" w:rsidP="001B24C1">
      <w:pPr>
        <w:pStyle w:val="ListParagraph"/>
        <w:numPr>
          <w:ilvl w:val="0"/>
          <w:numId w:val="40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45C6A4C4" w14:textId="77777777" w:rsidR="001B24C1" w:rsidRPr="001B24C1" w:rsidRDefault="001B24C1" w:rsidP="001B24C1">
      <w:pPr>
        <w:tabs>
          <w:tab w:val="left" w:pos="0"/>
          <w:tab w:val="left" w:pos="540"/>
        </w:tabs>
        <w:spacing w:before="0"/>
        <w:ind w:left="900"/>
        <w:rPr>
          <w:rFonts w:ascii="Arial" w:hAnsi="Arial" w:cs="Arial"/>
          <w:sz w:val="20"/>
          <w:szCs w:val="20"/>
        </w:rPr>
      </w:pPr>
    </w:p>
    <w:p w14:paraId="0CB481AC" w14:textId="09C9A997" w:rsidR="001B24C1" w:rsidRDefault="001B24C1" w:rsidP="001B24C1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>New Program</w:t>
      </w:r>
      <w:r w:rsidR="004D69ED">
        <w:rPr>
          <w:rFonts w:ascii="Arial" w:hAnsi="Arial" w:cs="Arial"/>
          <w:i/>
          <w:sz w:val="20"/>
          <w:szCs w:val="20"/>
        </w:rPr>
        <w:t>s</w:t>
      </w:r>
    </w:p>
    <w:p w14:paraId="232145EC" w14:textId="4A8E254A" w:rsidR="001B24C1" w:rsidRPr="001B24C1" w:rsidRDefault="001B24C1" w:rsidP="001B24C1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 w:rsidRPr="001B24C1">
        <w:rPr>
          <w:rFonts w:ascii="Arial" w:hAnsi="Arial" w:cs="Arial"/>
          <w:b/>
          <w:sz w:val="20"/>
          <w:szCs w:val="20"/>
        </w:rPr>
        <w:t>AAS IMT</w:t>
      </w:r>
    </w:p>
    <w:p w14:paraId="30626A20" w14:textId="19E663A5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One of the top high wage high demand jobs as determine</w:t>
      </w:r>
      <w:r w:rsidR="008A5AEE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 by the state</w:t>
      </w:r>
    </w:p>
    <w:p w14:paraId="0CC61C90" w14:textId="131A4834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One of the most difficult positions to fill</w:t>
      </w:r>
    </w:p>
    <w:p w14:paraId="3689811E" w14:textId="77777777" w:rsidR="008A5AEE" w:rsidRPr="008A5AEE" w:rsidRDefault="001B24C1" w:rsidP="001B24C1">
      <w:pPr>
        <w:pStyle w:val="ListParagraph"/>
        <w:numPr>
          <w:ilvl w:val="1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Broad range of skills</w:t>
      </w:r>
      <w:r w:rsidR="008A5AEE">
        <w:rPr>
          <w:rFonts w:ascii="Arial" w:hAnsi="Arial" w:cs="Arial"/>
          <w:sz w:val="20"/>
          <w:szCs w:val="20"/>
        </w:rPr>
        <w:t xml:space="preserve"> are needed</w:t>
      </w:r>
    </w:p>
    <w:p w14:paraId="3DB991C7" w14:textId="7F0E5B5E" w:rsidR="001B24C1" w:rsidRPr="001B24C1" w:rsidRDefault="001B24C1" w:rsidP="008A5AEE">
      <w:pPr>
        <w:pStyle w:val="ListParagraph"/>
        <w:numPr>
          <w:ilvl w:val="2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low</w:t>
      </w:r>
      <w:r w:rsidR="008A5AEE">
        <w:rPr>
          <w:rFonts w:ascii="Arial" w:hAnsi="Arial" w:cs="Arial"/>
          <w:sz w:val="20"/>
          <w:szCs w:val="20"/>
        </w:rPr>
        <w:t>er mechanic skills</w:t>
      </w:r>
      <w:r>
        <w:rPr>
          <w:rFonts w:ascii="Arial" w:hAnsi="Arial" w:cs="Arial"/>
          <w:sz w:val="20"/>
          <w:szCs w:val="20"/>
        </w:rPr>
        <w:t xml:space="preserve"> to high tech processes</w:t>
      </w:r>
    </w:p>
    <w:p w14:paraId="73C5648B" w14:textId="4242D853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Students can move on to get licenses</w:t>
      </w:r>
    </w:p>
    <w:p w14:paraId="3568F6AB" w14:textId="3659C585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Broad ranging </w:t>
      </w:r>
      <w:r w:rsidR="009175F8">
        <w:rPr>
          <w:rFonts w:ascii="Arial" w:hAnsi="Arial" w:cs="Arial"/>
          <w:sz w:val="20"/>
          <w:szCs w:val="20"/>
        </w:rPr>
        <w:t>discipline</w:t>
      </w:r>
      <w:r w:rsidR="008A5AEE">
        <w:rPr>
          <w:rFonts w:ascii="Arial" w:hAnsi="Arial" w:cs="Arial"/>
          <w:sz w:val="20"/>
          <w:szCs w:val="20"/>
        </w:rPr>
        <w:t xml:space="preserve"> including </w:t>
      </w:r>
      <w:r>
        <w:rPr>
          <w:rFonts w:ascii="Arial" w:hAnsi="Arial" w:cs="Arial"/>
          <w:sz w:val="20"/>
          <w:szCs w:val="20"/>
        </w:rPr>
        <w:t>machining to fabrication, computer literacy, materials, machinery, electromechanical systems, rigging, lifting, and welding</w:t>
      </w:r>
    </w:p>
    <w:p w14:paraId="3126122B" w14:textId="658AE5ED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of the courses we have been teaching for years</w:t>
      </w:r>
    </w:p>
    <w:p w14:paraId="596A7EAF" w14:textId="3FBDDA8B" w:rsidR="001B24C1" w:rsidRPr="001B24C1" w:rsidRDefault="008A5AEE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Six</w:t>
      </w:r>
      <w:r w:rsidR="001B24C1">
        <w:rPr>
          <w:rFonts w:ascii="Arial" w:hAnsi="Arial" w:cs="Arial"/>
          <w:sz w:val="20"/>
          <w:szCs w:val="20"/>
        </w:rPr>
        <w:t xml:space="preserve"> new courses have been developed for this AAS degree</w:t>
      </w:r>
    </w:p>
    <w:p w14:paraId="1CA39396" w14:textId="7500514E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of the funds</w:t>
      </w:r>
      <w:r w:rsidR="008A5AEE">
        <w:rPr>
          <w:rFonts w:ascii="Arial" w:hAnsi="Arial" w:cs="Arial"/>
          <w:sz w:val="20"/>
          <w:szCs w:val="20"/>
        </w:rPr>
        <w:t xml:space="preserve"> to launch this program have come from the </w:t>
      </w:r>
      <w:proofErr w:type="spellStart"/>
      <w:r w:rsidR="008A5AEE">
        <w:rPr>
          <w:rFonts w:ascii="Arial" w:hAnsi="Arial" w:cs="Arial"/>
          <w:sz w:val="20"/>
          <w:szCs w:val="20"/>
        </w:rPr>
        <w:t>TechHire</w:t>
      </w:r>
      <w:proofErr w:type="spellEnd"/>
      <w:r w:rsidR="008A5AEE">
        <w:rPr>
          <w:rFonts w:ascii="Arial" w:hAnsi="Arial" w:cs="Arial"/>
          <w:sz w:val="20"/>
          <w:szCs w:val="20"/>
        </w:rPr>
        <w:t xml:space="preserve"> G</w:t>
      </w:r>
      <w:r>
        <w:rPr>
          <w:rFonts w:ascii="Arial" w:hAnsi="Arial" w:cs="Arial"/>
          <w:sz w:val="20"/>
          <w:szCs w:val="20"/>
        </w:rPr>
        <w:t>rant</w:t>
      </w:r>
    </w:p>
    <w:p w14:paraId="495649A8" w14:textId="788FF8A1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LMI was created to see what the job market will look like</w:t>
      </w:r>
    </w:p>
    <w:p w14:paraId="4DDED4A1" w14:textId="18A54D4D" w:rsidR="001B24C1" w:rsidRPr="001B24C1" w:rsidRDefault="001B24C1" w:rsidP="001B24C1">
      <w:pPr>
        <w:pStyle w:val="ListParagraph"/>
        <w:numPr>
          <w:ilvl w:val="1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One of the </w:t>
      </w:r>
      <w:r w:rsidR="00843FA0">
        <w:rPr>
          <w:rFonts w:ascii="Arial" w:hAnsi="Arial" w:cs="Arial"/>
          <w:sz w:val="20"/>
          <w:szCs w:val="20"/>
        </w:rPr>
        <w:t>most in demand industries</w:t>
      </w:r>
    </w:p>
    <w:p w14:paraId="72CA9C06" w14:textId="5BFCF91C" w:rsidR="001B24C1" w:rsidRPr="009175F8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Advisory committee was very excited to have this program starting</w:t>
      </w:r>
    </w:p>
    <w:p w14:paraId="0A1B6437" w14:textId="674FB9BA" w:rsidR="009175F8" w:rsidRPr="001B24C1" w:rsidRDefault="009175F8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TechHire</w:t>
      </w:r>
      <w:proofErr w:type="spellEnd"/>
      <w:r>
        <w:rPr>
          <w:rFonts w:ascii="Arial" w:hAnsi="Arial" w:cs="Arial"/>
          <w:sz w:val="20"/>
          <w:szCs w:val="20"/>
        </w:rPr>
        <w:t xml:space="preserve"> Grant is paying for these classes for these students if they qualify</w:t>
      </w:r>
    </w:p>
    <w:p w14:paraId="5AACC59E" w14:textId="77777777" w:rsidR="001B24C1" w:rsidRPr="001B24C1" w:rsidRDefault="001B24C1" w:rsidP="001B24C1">
      <w:pPr>
        <w:pStyle w:val="ListParagraph"/>
        <w:numPr>
          <w:ilvl w:val="0"/>
          <w:numId w:val="41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0C84CA7A" w14:textId="77777777" w:rsidR="001B24C1" w:rsidRDefault="001B24C1" w:rsidP="00843FA0">
      <w:pPr>
        <w:pStyle w:val="ListParagraph"/>
        <w:tabs>
          <w:tab w:val="left" w:pos="0"/>
          <w:tab w:val="left" w:pos="540"/>
        </w:tabs>
        <w:spacing w:before="0"/>
        <w:ind w:left="1260"/>
        <w:rPr>
          <w:rFonts w:ascii="Arial" w:hAnsi="Arial" w:cs="Arial"/>
          <w:b/>
          <w:sz w:val="20"/>
          <w:szCs w:val="20"/>
        </w:rPr>
      </w:pPr>
    </w:p>
    <w:p w14:paraId="79E534B2" w14:textId="5D605EDC" w:rsidR="009175F8" w:rsidRDefault="009175F8" w:rsidP="009175F8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IMT Certificate</w:t>
      </w:r>
    </w:p>
    <w:p w14:paraId="552411D6" w14:textId="070C06FB" w:rsidR="009175F8" w:rsidRPr="009175F8" w:rsidRDefault="009175F8" w:rsidP="009175F8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9175F8">
        <w:rPr>
          <w:rFonts w:ascii="Arial" w:hAnsi="Arial" w:cs="Arial"/>
          <w:sz w:val="20"/>
          <w:szCs w:val="20"/>
        </w:rPr>
        <w:t>First year of the AAS degree</w:t>
      </w:r>
    </w:p>
    <w:p w14:paraId="7894FF1D" w14:textId="57ADC051" w:rsidR="009175F8" w:rsidRDefault="00F0696A" w:rsidP="009175F8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These students d</w:t>
      </w:r>
      <w:r w:rsidR="009175F8" w:rsidRPr="009175F8">
        <w:rPr>
          <w:rFonts w:ascii="Arial" w:hAnsi="Arial" w:cs="Arial"/>
          <w:sz w:val="20"/>
          <w:szCs w:val="20"/>
        </w:rPr>
        <w:t>o not get the second year high automation courses</w:t>
      </w:r>
    </w:p>
    <w:p w14:paraId="722EE0E2" w14:textId="50ED7DBE" w:rsidR="009175F8" w:rsidRDefault="00F0696A" w:rsidP="009175F8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are</w:t>
      </w:r>
      <w:r w:rsidR="009175F8">
        <w:rPr>
          <w:rFonts w:ascii="Arial" w:hAnsi="Arial" w:cs="Arial"/>
          <w:sz w:val="20"/>
          <w:szCs w:val="20"/>
        </w:rPr>
        <w:t xml:space="preserve"> jobs available with one year of training</w:t>
      </w:r>
    </w:p>
    <w:p w14:paraId="470CD350" w14:textId="77777777" w:rsidR="009175F8" w:rsidRDefault="009175F8" w:rsidP="009175F8">
      <w:pPr>
        <w:pStyle w:val="ListParagraph"/>
        <w:numPr>
          <w:ilvl w:val="0"/>
          <w:numId w:val="44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4E6214A7" w14:textId="77777777" w:rsidR="009175F8" w:rsidRDefault="009175F8" w:rsidP="009175F8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82709D3" w14:textId="3F924710" w:rsidR="009175F8" w:rsidRDefault="009175F8" w:rsidP="009175F8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IMT Career Pathway</w:t>
      </w:r>
    </w:p>
    <w:p w14:paraId="4182520B" w14:textId="2C63EBEB" w:rsidR="009175F8" w:rsidRPr="009175F8" w:rsidRDefault="009175F8" w:rsidP="009175F8">
      <w:pPr>
        <w:pStyle w:val="ListParagraph"/>
        <w:numPr>
          <w:ilvl w:val="0"/>
          <w:numId w:val="4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9175F8">
        <w:rPr>
          <w:rFonts w:ascii="Arial" w:hAnsi="Arial" w:cs="Arial"/>
          <w:sz w:val="20"/>
          <w:szCs w:val="20"/>
        </w:rPr>
        <w:t>One year that takes away most of the training in industrial electronics</w:t>
      </w:r>
    </w:p>
    <w:p w14:paraId="0DB9CFC2" w14:textId="5513252C" w:rsidR="009175F8" w:rsidRPr="009175F8" w:rsidRDefault="009175F8" w:rsidP="009175F8">
      <w:pPr>
        <w:pStyle w:val="ListParagraph"/>
        <w:numPr>
          <w:ilvl w:val="0"/>
          <w:numId w:val="4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9175F8">
        <w:rPr>
          <w:rFonts w:ascii="Arial" w:hAnsi="Arial" w:cs="Arial"/>
          <w:sz w:val="20"/>
          <w:szCs w:val="20"/>
        </w:rPr>
        <w:t>Still a need out there for mechanics</w:t>
      </w:r>
    </w:p>
    <w:p w14:paraId="0E4A57B3" w14:textId="091A6BF7" w:rsidR="009175F8" w:rsidRDefault="00F0696A" w:rsidP="009175F8">
      <w:pPr>
        <w:pStyle w:val="ListParagraph"/>
        <w:numPr>
          <w:ilvl w:val="0"/>
          <w:numId w:val="45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program is f</w:t>
      </w:r>
      <w:r w:rsidR="009175F8" w:rsidRPr="009175F8">
        <w:rPr>
          <w:rFonts w:ascii="Arial" w:hAnsi="Arial" w:cs="Arial"/>
          <w:sz w:val="20"/>
          <w:szCs w:val="20"/>
        </w:rPr>
        <w:t>or a student who is more of a traditional mechanic</w:t>
      </w:r>
    </w:p>
    <w:p w14:paraId="0358D539" w14:textId="77777777" w:rsidR="009175F8" w:rsidRDefault="009175F8" w:rsidP="009175F8">
      <w:pPr>
        <w:pStyle w:val="ListParagraph"/>
        <w:numPr>
          <w:ilvl w:val="0"/>
          <w:numId w:val="45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48E7E569" w14:textId="77777777" w:rsidR="009175F8" w:rsidRPr="009175F8" w:rsidRDefault="009175F8" w:rsidP="009175F8">
      <w:pPr>
        <w:pStyle w:val="ListParagraph"/>
        <w:tabs>
          <w:tab w:val="left" w:pos="0"/>
          <w:tab w:val="left" w:pos="540"/>
        </w:tabs>
        <w:spacing w:before="0"/>
        <w:ind w:left="1260"/>
        <w:rPr>
          <w:rFonts w:ascii="Arial" w:hAnsi="Arial" w:cs="Arial"/>
          <w:sz w:val="20"/>
          <w:szCs w:val="20"/>
        </w:rPr>
      </w:pPr>
    </w:p>
    <w:p w14:paraId="2296415E" w14:textId="7931A05C" w:rsidR="009175F8" w:rsidRDefault="004D69ED" w:rsidP="004D69ED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Program Suspensions</w:t>
      </w:r>
    </w:p>
    <w:p w14:paraId="5E36D90D" w14:textId="7E11CE93" w:rsidR="004D69ED" w:rsidRDefault="004D69ED" w:rsidP="004D69ED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ERM programs have been suspended </w:t>
      </w:r>
    </w:p>
    <w:p w14:paraId="1EAA15C4" w14:textId="7FAB4E8D" w:rsidR="004D69ED" w:rsidRDefault="004D69ED" w:rsidP="004D69ED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Utilities are now hiring in a different format</w:t>
      </w:r>
    </w:p>
    <w:p w14:paraId="69F18429" w14:textId="0D97316F" w:rsidR="004D69ED" w:rsidRDefault="004D69ED" w:rsidP="004D69ED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of the training is done as an apprenticeship as part of the job in house with the companies</w:t>
      </w:r>
    </w:p>
    <w:p w14:paraId="37C4854F" w14:textId="77777777" w:rsidR="004D69ED" w:rsidRDefault="004D69ED" w:rsidP="004D69ED">
      <w:pPr>
        <w:pStyle w:val="ListParagraph"/>
        <w:numPr>
          <w:ilvl w:val="0"/>
          <w:numId w:val="46"/>
        </w:num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1B24C1">
        <w:rPr>
          <w:rFonts w:ascii="Arial" w:hAnsi="Arial" w:cs="Arial"/>
          <w:b/>
          <w:sz w:val="20"/>
          <w:szCs w:val="20"/>
        </w:rPr>
        <w:t>Move to approve, approved</w:t>
      </w:r>
    </w:p>
    <w:p w14:paraId="0BBEFE9F" w14:textId="65F82366" w:rsidR="004D69ED" w:rsidRPr="004D69ED" w:rsidRDefault="004D69ED" w:rsidP="004D69ED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</w:p>
    <w:p w14:paraId="1BB21801" w14:textId="170A06C0" w:rsidR="006D0BDC" w:rsidRPr="006D0BDC" w:rsidRDefault="00D80E4E" w:rsidP="008C2679">
      <w:pPr>
        <w:tabs>
          <w:tab w:val="left" w:pos="0"/>
          <w:tab w:val="left" w:pos="540"/>
        </w:tabs>
        <w:spacing w:before="0"/>
        <w:rPr>
          <w:b/>
        </w:rPr>
      </w:pPr>
      <w:r>
        <w:rPr>
          <w:rFonts w:ascii="Arial" w:hAnsi="Arial" w:cs="Arial"/>
          <w:i/>
          <w:sz w:val="20"/>
          <w:szCs w:val="20"/>
        </w:rPr>
        <w:tab/>
      </w:r>
    </w:p>
    <w:p w14:paraId="05FEE056" w14:textId="0A849824" w:rsidR="00CE0FD9" w:rsidRPr="006D0BDC" w:rsidRDefault="00622ACD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1B217BEA" w14:textId="26892F33" w:rsidR="007B70DB" w:rsidRPr="006A31EF" w:rsidRDefault="00CE0FD9" w:rsidP="003C320F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6A31EF">
        <w:rPr>
          <w:rFonts w:ascii="Arial" w:hAnsi="Arial" w:cs="Arial"/>
          <w:i/>
          <w:sz w:val="20"/>
          <w:szCs w:val="20"/>
        </w:rPr>
        <w:t>-Meeting Adjourned-</w:t>
      </w:r>
      <w:r w:rsidR="00BE67BC" w:rsidRPr="006A31EF">
        <w:rPr>
          <w:rFonts w:ascii="Arial" w:hAnsi="Arial" w:cs="Arial"/>
          <w:i/>
          <w:sz w:val="20"/>
          <w:szCs w:val="20"/>
        </w:rPr>
        <w:tab/>
      </w:r>
    </w:p>
    <w:p w14:paraId="63115147" w14:textId="64147B46" w:rsidR="004F0256" w:rsidRDefault="004F0256" w:rsidP="00BA3F09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4AFBF253" w14:textId="77777777" w:rsidR="00A85403" w:rsidRPr="00A6075D" w:rsidRDefault="00A8540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3AF2DAD4" w:rsidR="002F5A73" w:rsidRPr="00A1250C" w:rsidRDefault="002F5A73" w:rsidP="006D0BD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62194">
              <w:rPr>
                <w:rFonts w:ascii="Arial" w:hAnsi="Arial" w:cs="Arial"/>
                <w:b/>
              </w:rPr>
              <w:t>January 20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6EF1F742" w14:textId="77777777" w:rsidR="00963DCF" w:rsidRDefault="00963DCF" w:rsidP="002F5A73">
      <w:pPr>
        <w:rPr>
          <w:sz w:val="12"/>
        </w:rPr>
      </w:pPr>
    </w:p>
    <w:p w14:paraId="53A7912B" w14:textId="527B7340" w:rsidR="00963DCF" w:rsidRPr="000150DD" w:rsidRDefault="00963DCF" w:rsidP="002F5A73">
      <w:pPr>
        <w:rPr>
          <w:color w:val="FFFFFF" w:themeColor="background1"/>
          <w:sz w:val="32"/>
          <w:szCs w:val="32"/>
        </w:rPr>
      </w:pPr>
      <w:r w:rsidRPr="000150DD">
        <w:rPr>
          <w:color w:val="FFFFFF" w:themeColor="background1"/>
          <w:sz w:val="32"/>
          <w:szCs w:val="32"/>
        </w:rPr>
        <w:t>Mary Jane Williams- Part-time faculty (add)</w:t>
      </w:r>
    </w:p>
    <w:p w14:paraId="23F6B8E1" w14:textId="77777777" w:rsidR="007B5D47" w:rsidRPr="000150DD" w:rsidRDefault="007B5D47" w:rsidP="002F5A73">
      <w:pPr>
        <w:rPr>
          <w:color w:val="FFFFFF" w:themeColor="background1"/>
          <w:sz w:val="32"/>
          <w:szCs w:val="32"/>
        </w:rPr>
      </w:pPr>
      <w:bookmarkStart w:id="0" w:name="_GoBack"/>
      <w:bookmarkEnd w:id="0"/>
    </w:p>
    <w:p w14:paraId="4B1F66F4" w14:textId="183C3BE8" w:rsidR="007B5D47" w:rsidRPr="000150DD" w:rsidRDefault="007B5D47" w:rsidP="002F5A73">
      <w:pPr>
        <w:rPr>
          <w:color w:val="FFFFFF" w:themeColor="background1"/>
          <w:sz w:val="32"/>
          <w:szCs w:val="32"/>
        </w:rPr>
      </w:pPr>
      <w:r w:rsidRPr="000150DD">
        <w:rPr>
          <w:color w:val="FFFFFF" w:themeColor="background1"/>
          <w:sz w:val="32"/>
          <w:szCs w:val="32"/>
        </w:rPr>
        <w:t>Add Kara to the December 3</w:t>
      </w:r>
      <w:r w:rsidRPr="000150DD">
        <w:rPr>
          <w:color w:val="FFFFFF" w:themeColor="background1"/>
          <w:sz w:val="32"/>
          <w:szCs w:val="32"/>
          <w:vertAlign w:val="superscript"/>
        </w:rPr>
        <w:t>rd</w:t>
      </w:r>
      <w:r w:rsidRPr="000150DD">
        <w:rPr>
          <w:color w:val="FFFFFF" w:themeColor="background1"/>
          <w:sz w:val="32"/>
          <w:szCs w:val="32"/>
        </w:rPr>
        <w:t xml:space="preserve"> meeting for CWE SLOs</w:t>
      </w:r>
    </w:p>
    <w:sectPr w:rsidR="007B5D47" w:rsidRPr="00015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altName w:val="Times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3470"/>
    <w:multiLevelType w:val="hybridMultilevel"/>
    <w:tmpl w:val="DEE6C78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3881C02"/>
    <w:multiLevelType w:val="hybridMultilevel"/>
    <w:tmpl w:val="1FC05D4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62A2856"/>
    <w:multiLevelType w:val="hybridMultilevel"/>
    <w:tmpl w:val="4860016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981494"/>
    <w:multiLevelType w:val="hybridMultilevel"/>
    <w:tmpl w:val="80EA16B2"/>
    <w:lvl w:ilvl="0" w:tplc="04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4" w15:restartNumberingAfterBreak="0">
    <w:nsid w:val="0C3D2455"/>
    <w:multiLevelType w:val="hybridMultilevel"/>
    <w:tmpl w:val="2280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90138"/>
    <w:multiLevelType w:val="hybridMultilevel"/>
    <w:tmpl w:val="F9D4BD5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11593843"/>
    <w:multiLevelType w:val="hybridMultilevel"/>
    <w:tmpl w:val="34DE70C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3C523D2"/>
    <w:multiLevelType w:val="hybridMultilevel"/>
    <w:tmpl w:val="1472D2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14B04711"/>
    <w:multiLevelType w:val="hybridMultilevel"/>
    <w:tmpl w:val="45F0695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81C2F4E"/>
    <w:multiLevelType w:val="hybridMultilevel"/>
    <w:tmpl w:val="ECB6A29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9631538"/>
    <w:multiLevelType w:val="hybridMultilevel"/>
    <w:tmpl w:val="84D43C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B9971A6"/>
    <w:multiLevelType w:val="hybridMultilevel"/>
    <w:tmpl w:val="7AC69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0A6824"/>
    <w:multiLevelType w:val="hybridMultilevel"/>
    <w:tmpl w:val="D62C1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D4D32"/>
    <w:multiLevelType w:val="hybridMultilevel"/>
    <w:tmpl w:val="1458D6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810F7F"/>
    <w:multiLevelType w:val="hybridMultilevel"/>
    <w:tmpl w:val="A6D0F31E"/>
    <w:lvl w:ilvl="0" w:tplc="EF3C573C">
      <w:start w:val="201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i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DA7789"/>
    <w:multiLevelType w:val="hybridMultilevel"/>
    <w:tmpl w:val="0EF63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28395673"/>
    <w:multiLevelType w:val="hybridMultilevel"/>
    <w:tmpl w:val="E75A15F4"/>
    <w:lvl w:ilvl="0" w:tplc="E64A49FE">
      <w:start w:val="2017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87720A9"/>
    <w:multiLevelType w:val="hybridMultilevel"/>
    <w:tmpl w:val="F5F6835E"/>
    <w:lvl w:ilvl="0" w:tplc="F140BCE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8E9231B"/>
    <w:multiLevelType w:val="hybridMultilevel"/>
    <w:tmpl w:val="EBDCF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E9E12F9"/>
    <w:multiLevelType w:val="hybridMultilevel"/>
    <w:tmpl w:val="02C80B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32B15FA0"/>
    <w:multiLevelType w:val="hybridMultilevel"/>
    <w:tmpl w:val="97946E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3CE118E"/>
    <w:multiLevelType w:val="hybridMultilevel"/>
    <w:tmpl w:val="625272B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8683BF1"/>
    <w:multiLevelType w:val="hybridMultilevel"/>
    <w:tmpl w:val="A81E18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DC74286"/>
    <w:multiLevelType w:val="hybridMultilevel"/>
    <w:tmpl w:val="D48809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9172DC"/>
    <w:multiLevelType w:val="hybridMultilevel"/>
    <w:tmpl w:val="E89E92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7FD7B58"/>
    <w:multiLevelType w:val="hybridMultilevel"/>
    <w:tmpl w:val="6FC0AF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282D10"/>
    <w:multiLevelType w:val="hybridMultilevel"/>
    <w:tmpl w:val="052CAF9C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7" w15:restartNumberingAfterBreak="0">
    <w:nsid w:val="4E316EE6"/>
    <w:multiLevelType w:val="hybridMultilevel"/>
    <w:tmpl w:val="7FCADC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0191FE6"/>
    <w:multiLevelType w:val="hybridMultilevel"/>
    <w:tmpl w:val="D84EC7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12F4A1D"/>
    <w:multiLevelType w:val="hybridMultilevel"/>
    <w:tmpl w:val="1E18D6B0"/>
    <w:lvl w:ilvl="0" w:tplc="0409000F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30" w15:restartNumberingAfterBreak="0">
    <w:nsid w:val="5B73256E"/>
    <w:multiLevelType w:val="hybridMultilevel"/>
    <w:tmpl w:val="438EF5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8F22C9"/>
    <w:multiLevelType w:val="hybridMultilevel"/>
    <w:tmpl w:val="52DE9BDC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FCB3EB3"/>
    <w:multiLevelType w:val="hybridMultilevel"/>
    <w:tmpl w:val="28DAAC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5F12217"/>
    <w:multiLevelType w:val="hybridMultilevel"/>
    <w:tmpl w:val="65EEBC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9F1BC0"/>
    <w:multiLevelType w:val="hybridMultilevel"/>
    <w:tmpl w:val="C0BEE7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0E2EE1"/>
    <w:multiLevelType w:val="hybridMultilevel"/>
    <w:tmpl w:val="3C2825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A657200"/>
    <w:multiLevelType w:val="hybridMultilevel"/>
    <w:tmpl w:val="5722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3B1A06"/>
    <w:multiLevelType w:val="hybridMultilevel"/>
    <w:tmpl w:val="7D2C7896"/>
    <w:lvl w:ilvl="0" w:tplc="04090011">
      <w:start w:val="1"/>
      <w:numFmt w:val="decimal"/>
      <w:lvlText w:val="%1)"/>
      <w:lvlJc w:val="left"/>
      <w:pPr>
        <w:ind w:left="2520" w:hanging="360"/>
      </w:pPr>
      <w:rPr>
        <w:rFonts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 w15:restartNumberingAfterBreak="0">
    <w:nsid w:val="6F9F6949"/>
    <w:multiLevelType w:val="hybridMultilevel"/>
    <w:tmpl w:val="B6DEFF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70F65C45"/>
    <w:multiLevelType w:val="hybridMultilevel"/>
    <w:tmpl w:val="68842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 w15:restartNumberingAfterBreak="0">
    <w:nsid w:val="71866E47"/>
    <w:multiLevelType w:val="hybridMultilevel"/>
    <w:tmpl w:val="C6E4CA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360026E"/>
    <w:multiLevelType w:val="hybridMultilevel"/>
    <w:tmpl w:val="0ECCE3B4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2" w15:restartNumberingAfterBreak="0">
    <w:nsid w:val="73D34161"/>
    <w:multiLevelType w:val="hybridMultilevel"/>
    <w:tmpl w:val="D09A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2C9E"/>
    <w:multiLevelType w:val="hybridMultilevel"/>
    <w:tmpl w:val="AD44A0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1E5C37"/>
    <w:multiLevelType w:val="hybridMultilevel"/>
    <w:tmpl w:val="C83C379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C435FA7"/>
    <w:multiLevelType w:val="hybridMultilevel"/>
    <w:tmpl w:val="40E4E88E"/>
    <w:lvl w:ilvl="0" w:tplc="46FE0B18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23"/>
  </w:num>
  <w:num w:numId="3">
    <w:abstractNumId w:val="18"/>
  </w:num>
  <w:num w:numId="4">
    <w:abstractNumId w:val="0"/>
  </w:num>
  <w:num w:numId="5">
    <w:abstractNumId w:val="3"/>
  </w:num>
  <w:num w:numId="6">
    <w:abstractNumId w:val="26"/>
  </w:num>
  <w:num w:numId="7">
    <w:abstractNumId w:val="41"/>
  </w:num>
  <w:num w:numId="8">
    <w:abstractNumId w:val="6"/>
  </w:num>
  <w:num w:numId="9">
    <w:abstractNumId w:val="29"/>
  </w:num>
  <w:num w:numId="10">
    <w:abstractNumId w:val="39"/>
  </w:num>
  <w:num w:numId="11">
    <w:abstractNumId w:val="42"/>
  </w:num>
  <w:num w:numId="12">
    <w:abstractNumId w:val="38"/>
  </w:num>
  <w:num w:numId="13">
    <w:abstractNumId w:val="4"/>
  </w:num>
  <w:num w:numId="14">
    <w:abstractNumId w:val="20"/>
  </w:num>
  <w:num w:numId="15">
    <w:abstractNumId w:val="19"/>
  </w:num>
  <w:num w:numId="16">
    <w:abstractNumId w:val="32"/>
  </w:num>
  <w:num w:numId="17">
    <w:abstractNumId w:val="22"/>
  </w:num>
  <w:num w:numId="18">
    <w:abstractNumId w:val="35"/>
  </w:num>
  <w:num w:numId="19">
    <w:abstractNumId w:val="30"/>
  </w:num>
  <w:num w:numId="20">
    <w:abstractNumId w:val="24"/>
  </w:num>
  <w:num w:numId="21">
    <w:abstractNumId w:val="40"/>
  </w:num>
  <w:num w:numId="22">
    <w:abstractNumId w:val="16"/>
  </w:num>
  <w:num w:numId="23">
    <w:abstractNumId w:val="14"/>
  </w:num>
  <w:num w:numId="24">
    <w:abstractNumId w:val="33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34"/>
  </w:num>
  <w:num w:numId="30">
    <w:abstractNumId w:val="12"/>
  </w:num>
  <w:num w:numId="31">
    <w:abstractNumId w:val="37"/>
  </w:num>
  <w:num w:numId="32">
    <w:abstractNumId w:val="17"/>
  </w:num>
  <w:num w:numId="33">
    <w:abstractNumId w:val="43"/>
  </w:num>
  <w:num w:numId="34">
    <w:abstractNumId w:val="1"/>
  </w:num>
  <w:num w:numId="35">
    <w:abstractNumId w:val="28"/>
  </w:num>
  <w:num w:numId="36">
    <w:abstractNumId w:val="2"/>
  </w:num>
  <w:num w:numId="37">
    <w:abstractNumId w:val="15"/>
  </w:num>
  <w:num w:numId="38">
    <w:abstractNumId w:val="44"/>
  </w:num>
  <w:num w:numId="39">
    <w:abstractNumId w:val="11"/>
  </w:num>
  <w:num w:numId="40">
    <w:abstractNumId w:val="7"/>
  </w:num>
  <w:num w:numId="41">
    <w:abstractNumId w:val="10"/>
  </w:num>
  <w:num w:numId="42">
    <w:abstractNumId w:val="27"/>
  </w:num>
  <w:num w:numId="43">
    <w:abstractNumId w:val="36"/>
  </w:num>
  <w:num w:numId="44">
    <w:abstractNumId w:val="5"/>
  </w:num>
  <w:num w:numId="45">
    <w:abstractNumId w:val="8"/>
  </w:num>
  <w:num w:numId="46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06C74"/>
    <w:rsid w:val="000103CB"/>
    <w:rsid w:val="00011645"/>
    <w:rsid w:val="000150DD"/>
    <w:rsid w:val="00015332"/>
    <w:rsid w:val="0001639C"/>
    <w:rsid w:val="00017914"/>
    <w:rsid w:val="000219DC"/>
    <w:rsid w:val="00022653"/>
    <w:rsid w:val="00026DA4"/>
    <w:rsid w:val="000304ED"/>
    <w:rsid w:val="00031CA3"/>
    <w:rsid w:val="00031E4D"/>
    <w:rsid w:val="00033D40"/>
    <w:rsid w:val="000344C5"/>
    <w:rsid w:val="000345F6"/>
    <w:rsid w:val="000366B0"/>
    <w:rsid w:val="000401EB"/>
    <w:rsid w:val="00041AED"/>
    <w:rsid w:val="0004783D"/>
    <w:rsid w:val="000511A9"/>
    <w:rsid w:val="00056CBC"/>
    <w:rsid w:val="000574CA"/>
    <w:rsid w:val="00065FBA"/>
    <w:rsid w:val="0006621E"/>
    <w:rsid w:val="00070194"/>
    <w:rsid w:val="000721AC"/>
    <w:rsid w:val="00074D4D"/>
    <w:rsid w:val="00082803"/>
    <w:rsid w:val="00083A59"/>
    <w:rsid w:val="00086A3E"/>
    <w:rsid w:val="000A1016"/>
    <w:rsid w:val="000A3AD5"/>
    <w:rsid w:val="000B0254"/>
    <w:rsid w:val="000B10FA"/>
    <w:rsid w:val="000B2738"/>
    <w:rsid w:val="000B3901"/>
    <w:rsid w:val="000B3BA0"/>
    <w:rsid w:val="000B6272"/>
    <w:rsid w:val="000C1AE5"/>
    <w:rsid w:val="000C7EB0"/>
    <w:rsid w:val="000D0B9B"/>
    <w:rsid w:val="000D2264"/>
    <w:rsid w:val="000D4D8C"/>
    <w:rsid w:val="000D5278"/>
    <w:rsid w:val="000D6542"/>
    <w:rsid w:val="000E1980"/>
    <w:rsid w:val="000E5408"/>
    <w:rsid w:val="000E744F"/>
    <w:rsid w:val="000F1484"/>
    <w:rsid w:val="001035E7"/>
    <w:rsid w:val="00105F25"/>
    <w:rsid w:val="0010674E"/>
    <w:rsid w:val="001117F3"/>
    <w:rsid w:val="00111967"/>
    <w:rsid w:val="0011498D"/>
    <w:rsid w:val="001201AF"/>
    <w:rsid w:val="00121728"/>
    <w:rsid w:val="00126CC7"/>
    <w:rsid w:val="00132BEA"/>
    <w:rsid w:val="00140FB0"/>
    <w:rsid w:val="0014185F"/>
    <w:rsid w:val="001426C9"/>
    <w:rsid w:val="00144248"/>
    <w:rsid w:val="0014753C"/>
    <w:rsid w:val="00156760"/>
    <w:rsid w:val="001628BA"/>
    <w:rsid w:val="00162E98"/>
    <w:rsid w:val="00164950"/>
    <w:rsid w:val="001673B0"/>
    <w:rsid w:val="00167524"/>
    <w:rsid w:val="001711E6"/>
    <w:rsid w:val="00171961"/>
    <w:rsid w:val="00176864"/>
    <w:rsid w:val="00183DC0"/>
    <w:rsid w:val="00191783"/>
    <w:rsid w:val="00192399"/>
    <w:rsid w:val="001926C3"/>
    <w:rsid w:val="001961FD"/>
    <w:rsid w:val="001968C6"/>
    <w:rsid w:val="001A0826"/>
    <w:rsid w:val="001A26DA"/>
    <w:rsid w:val="001A3AFF"/>
    <w:rsid w:val="001A43B5"/>
    <w:rsid w:val="001A51D9"/>
    <w:rsid w:val="001A576C"/>
    <w:rsid w:val="001B24C1"/>
    <w:rsid w:val="001B2F27"/>
    <w:rsid w:val="001B5BE8"/>
    <w:rsid w:val="001B71C2"/>
    <w:rsid w:val="001C0686"/>
    <w:rsid w:val="001D0446"/>
    <w:rsid w:val="001D102A"/>
    <w:rsid w:val="001D3EE7"/>
    <w:rsid w:val="001F40EF"/>
    <w:rsid w:val="001F681C"/>
    <w:rsid w:val="001F7EF9"/>
    <w:rsid w:val="002042D3"/>
    <w:rsid w:val="00213DE6"/>
    <w:rsid w:val="00217022"/>
    <w:rsid w:val="00220CDF"/>
    <w:rsid w:val="0023540E"/>
    <w:rsid w:val="00241015"/>
    <w:rsid w:val="00245AD5"/>
    <w:rsid w:val="00251B03"/>
    <w:rsid w:val="002556F8"/>
    <w:rsid w:val="00256232"/>
    <w:rsid w:val="00261467"/>
    <w:rsid w:val="00262227"/>
    <w:rsid w:val="0027184B"/>
    <w:rsid w:val="0028149A"/>
    <w:rsid w:val="002878A9"/>
    <w:rsid w:val="002939EC"/>
    <w:rsid w:val="002A21B3"/>
    <w:rsid w:val="002A2553"/>
    <w:rsid w:val="002A3A62"/>
    <w:rsid w:val="002A5A77"/>
    <w:rsid w:val="002A62CC"/>
    <w:rsid w:val="002B1DEC"/>
    <w:rsid w:val="002B245E"/>
    <w:rsid w:val="002B3F78"/>
    <w:rsid w:val="002B4B91"/>
    <w:rsid w:val="002B7104"/>
    <w:rsid w:val="002C1E84"/>
    <w:rsid w:val="002C582D"/>
    <w:rsid w:val="002C6628"/>
    <w:rsid w:val="002C66AD"/>
    <w:rsid w:val="002D5941"/>
    <w:rsid w:val="002D5F32"/>
    <w:rsid w:val="002E0D52"/>
    <w:rsid w:val="002E34A9"/>
    <w:rsid w:val="002E5319"/>
    <w:rsid w:val="002E7CC3"/>
    <w:rsid w:val="002F0D53"/>
    <w:rsid w:val="002F2FEF"/>
    <w:rsid w:val="002F5184"/>
    <w:rsid w:val="002F5A73"/>
    <w:rsid w:val="002F5C9D"/>
    <w:rsid w:val="002F6ECA"/>
    <w:rsid w:val="002F77EC"/>
    <w:rsid w:val="003041A0"/>
    <w:rsid w:val="00305BB1"/>
    <w:rsid w:val="0030718F"/>
    <w:rsid w:val="00307FEB"/>
    <w:rsid w:val="0031025B"/>
    <w:rsid w:val="00312349"/>
    <w:rsid w:val="00313B78"/>
    <w:rsid w:val="0031427A"/>
    <w:rsid w:val="0031460C"/>
    <w:rsid w:val="00314CEE"/>
    <w:rsid w:val="00320A6E"/>
    <w:rsid w:val="00322552"/>
    <w:rsid w:val="00324BD2"/>
    <w:rsid w:val="003267F1"/>
    <w:rsid w:val="00326E35"/>
    <w:rsid w:val="003277FE"/>
    <w:rsid w:val="00327852"/>
    <w:rsid w:val="00332698"/>
    <w:rsid w:val="00337E32"/>
    <w:rsid w:val="00337FA3"/>
    <w:rsid w:val="00343A1E"/>
    <w:rsid w:val="00345558"/>
    <w:rsid w:val="00351747"/>
    <w:rsid w:val="00353384"/>
    <w:rsid w:val="00354958"/>
    <w:rsid w:val="00367009"/>
    <w:rsid w:val="00371CA0"/>
    <w:rsid w:val="003725ED"/>
    <w:rsid w:val="00375E06"/>
    <w:rsid w:val="00380BEF"/>
    <w:rsid w:val="00384C1B"/>
    <w:rsid w:val="00390408"/>
    <w:rsid w:val="00392210"/>
    <w:rsid w:val="00393DD9"/>
    <w:rsid w:val="003A11B6"/>
    <w:rsid w:val="003A563F"/>
    <w:rsid w:val="003B0BE3"/>
    <w:rsid w:val="003B0CD2"/>
    <w:rsid w:val="003B1A8C"/>
    <w:rsid w:val="003B4F6E"/>
    <w:rsid w:val="003B7F32"/>
    <w:rsid w:val="003C320F"/>
    <w:rsid w:val="003C3E2F"/>
    <w:rsid w:val="003C6B81"/>
    <w:rsid w:val="003C71A6"/>
    <w:rsid w:val="003C73B2"/>
    <w:rsid w:val="003D35BC"/>
    <w:rsid w:val="003D4616"/>
    <w:rsid w:val="003D5FA7"/>
    <w:rsid w:val="003D7DB0"/>
    <w:rsid w:val="003D7DC8"/>
    <w:rsid w:val="003E0943"/>
    <w:rsid w:val="003E0E38"/>
    <w:rsid w:val="003E1FF4"/>
    <w:rsid w:val="003E330C"/>
    <w:rsid w:val="003E41B8"/>
    <w:rsid w:val="003E5A2F"/>
    <w:rsid w:val="003F1A89"/>
    <w:rsid w:val="003F2041"/>
    <w:rsid w:val="003F2BB7"/>
    <w:rsid w:val="003F5090"/>
    <w:rsid w:val="00415F7D"/>
    <w:rsid w:val="00417FCA"/>
    <w:rsid w:val="00422505"/>
    <w:rsid w:val="004233D7"/>
    <w:rsid w:val="004279B2"/>
    <w:rsid w:val="0043070F"/>
    <w:rsid w:val="0043477B"/>
    <w:rsid w:val="00437193"/>
    <w:rsid w:val="00437F09"/>
    <w:rsid w:val="00447688"/>
    <w:rsid w:val="00450BD8"/>
    <w:rsid w:val="00452793"/>
    <w:rsid w:val="004545E8"/>
    <w:rsid w:val="00454EF2"/>
    <w:rsid w:val="004612A9"/>
    <w:rsid w:val="004634C1"/>
    <w:rsid w:val="00463FC8"/>
    <w:rsid w:val="00464836"/>
    <w:rsid w:val="00465E36"/>
    <w:rsid w:val="00476FC5"/>
    <w:rsid w:val="00487BEB"/>
    <w:rsid w:val="004938FD"/>
    <w:rsid w:val="004A37A2"/>
    <w:rsid w:val="004A41C1"/>
    <w:rsid w:val="004A62A6"/>
    <w:rsid w:val="004A78B4"/>
    <w:rsid w:val="004B6CD0"/>
    <w:rsid w:val="004C1797"/>
    <w:rsid w:val="004C6C5B"/>
    <w:rsid w:val="004D00A5"/>
    <w:rsid w:val="004D0128"/>
    <w:rsid w:val="004D3643"/>
    <w:rsid w:val="004D69ED"/>
    <w:rsid w:val="004F0256"/>
    <w:rsid w:val="004F1139"/>
    <w:rsid w:val="004F64D6"/>
    <w:rsid w:val="005010EF"/>
    <w:rsid w:val="00501784"/>
    <w:rsid w:val="00501FC1"/>
    <w:rsid w:val="00507A4E"/>
    <w:rsid w:val="005109CE"/>
    <w:rsid w:val="00510B52"/>
    <w:rsid w:val="00513B32"/>
    <w:rsid w:val="00514B83"/>
    <w:rsid w:val="00521895"/>
    <w:rsid w:val="005226AC"/>
    <w:rsid w:val="005319B0"/>
    <w:rsid w:val="005351C6"/>
    <w:rsid w:val="00537DAF"/>
    <w:rsid w:val="00537E03"/>
    <w:rsid w:val="005431B0"/>
    <w:rsid w:val="0054516F"/>
    <w:rsid w:val="00545EC3"/>
    <w:rsid w:val="0055123E"/>
    <w:rsid w:val="0055237F"/>
    <w:rsid w:val="0055370E"/>
    <w:rsid w:val="00557050"/>
    <w:rsid w:val="00557CE7"/>
    <w:rsid w:val="00564606"/>
    <w:rsid w:val="00570193"/>
    <w:rsid w:val="005715A8"/>
    <w:rsid w:val="00571DF0"/>
    <w:rsid w:val="00584827"/>
    <w:rsid w:val="00584F7C"/>
    <w:rsid w:val="005878E6"/>
    <w:rsid w:val="0059008B"/>
    <w:rsid w:val="0059134A"/>
    <w:rsid w:val="00591601"/>
    <w:rsid w:val="00594300"/>
    <w:rsid w:val="00595893"/>
    <w:rsid w:val="005966B9"/>
    <w:rsid w:val="005A0127"/>
    <w:rsid w:val="005A1364"/>
    <w:rsid w:val="005A164D"/>
    <w:rsid w:val="005A43C8"/>
    <w:rsid w:val="005A55AA"/>
    <w:rsid w:val="005A6846"/>
    <w:rsid w:val="005B15E6"/>
    <w:rsid w:val="005B2554"/>
    <w:rsid w:val="005B3243"/>
    <w:rsid w:val="005B41CB"/>
    <w:rsid w:val="005B52A9"/>
    <w:rsid w:val="005C4A8C"/>
    <w:rsid w:val="005C7BCC"/>
    <w:rsid w:val="005D0B7B"/>
    <w:rsid w:val="005D1548"/>
    <w:rsid w:val="005D2466"/>
    <w:rsid w:val="005E3DFD"/>
    <w:rsid w:val="005E418B"/>
    <w:rsid w:val="005E55C5"/>
    <w:rsid w:val="005E785B"/>
    <w:rsid w:val="005F7752"/>
    <w:rsid w:val="006034F5"/>
    <w:rsid w:val="006055DB"/>
    <w:rsid w:val="0060731A"/>
    <w:rsid w:val="00607F3F"/>
    <w:rsid w:val="0061020A"/>
    <w:rsid w:val="0061102F"/>
    <w:rsid w:val="00611B1A"/>
    <w:rsid w:val="00614074"/>
    <w:rsid w:val="0061570A"/>
    <w:rsid w:val="006161E6"/>
    <w:rsid w:val="00616FCA"/>
    <w:rsid w:val="00617DF5"/>
    <w:rsid w:val="00621977"/>
    <w:rsid w:val="00622ACD"/>
    <w:rsid w:val="006230B0"/>
    <w:rsid w:val="00624CAD"/>
    <w:rsid w:val="00632C4A"/>
    <w:rsid w:val="00633418"/>
    <w:rsid w:val="00634560"/>
    <w:rsid w:val="00635EE3"/>
    <w:rsid w:val="00641760"/>
    <w:rsid w:val="00643E90"/>
    <w:rsid w:val="0064587B"/>
    <w:rsid w:val="006458B2"/>
    <w:rsid w:val="006473A8"/>
    <w:rsid w:val="00650BA2"/>
    <w:rsid w:val="0065373C"/>
    <w:rsid w:val="006616D3"/>
    <w:rsid w:val="00661E02"/>
    <w:rsid w:val="00663ACE"/>
    <w:rsid w:val="00664E0C"/>
    <w:rsid w:val="00681344"/>
    <w:rsid w:val="006817C9"/>
    <w:rsid w:val="006833AB"/>
    <w:rsid w:val="00684D25"/>
    <w:rsid w:val="00685931"/>
    <w:rsid w:val="00685F9D"/>
    <w:rsid w:val="00686898"/>
    <w:rsid w:val="00686DBA"/>
    <w:rsid w:val="00693477"/>
    <w:rsid w:val="006939CA"/>
    <w:rsid w:val="00694E62"/>
    <w:rsid w:val="006950F6"/>
    <w:rsid w:val="006A31EF"/>
    <w:rsid w:val="006A4CEE"/>
    <w:rsid w:val="006A7D00"/>
    <w:rsid w:val="006B5200"/>
    <w:rsid w:val="006B55BE"/>
    <w:rsid w:val="006B680F"/>
    <w:rsid w:val="006B772D"/>
    <w:rsid w:val="006C50C9"/>
    <w:rsid w:val="006C554A"/>
    <w:rsid w:val="006D0002"/>
    <w:rsid w:val="006D0BDC"/>
    <w:rsid w:val="006D1705"/>
    <w:rsid w:val="006D2281"/>
    <w:rsid w:val="006D4947"/>
    <w:rsid w:val="006D6901"/>
    <w:rsid w:val="006E2DA4"/>
    <w:rsid w:val="006F1E48"/>
    <w:rsid w:val="006F5AFA"/>
    <w:rsid w:val="006F7070"/>
    <w:rsid w:val="007000C3"/>
    <w:rsid w:val="007048FF"/>
    <w:rsid w:val="00711F52"/>
    <w:rsid w:val="00712399"/>
    <w:rsid w:val="00712B0C"/>
    <w:rsid w:val="00715A0D"/>
    <w:rsid w:val="00716DAC"/>
    <w:rsid w:val="00720762"/>
    <w:rsid w:val="00721266"/>
    <w:rsid w:val="00722FB5"/>
    <w:rsid w:val="00724A17"/>
    <w:rsid w:val="00724CAF"/>
    <w:rsid w:val="007311E7"/>
    <w:rsid w:val="0073422E"/>
    <w:rsid w:val="00746A6C"/>
    <w:rsid w:val="00747088"/>
    <w:rsid w:val="00747C5F"/>
    <w:rsid w:val="007500A2"/>
    <w:rsid w:val="0075274B"/>
    <w:rsid w:val="00753156"/>
    <w:rsid w:val="00753E47"/>
    <w:rsid w:val="00755176"/>
    <w:rsid w:val="007559CB"/>
    <w:rsid w:val="0076133E"/>
    <w:rsid w:val="00761FC9"/>
    <w:rsid w:val="0076300C"/>
    <w:rsid w:val="007637D6"/>
    <w:rsid w:val="007647CA"/>
    <w:rsid w:val="00765505"/>
    <w:rsid w:val="0077137F"/>
    <w:rsid w:val="007732C3"/>
    <w:rsid w:val="00774167"/>
    <w:rsid w:val="007760EB"/>
    <w:rsid w:val="007827A5"/>
    <w:rsid w:val="00784475"/>
    <w:rsid w:val="0078715F"/>
    <w:rsid w:val="00787591"/>
    <w:rsid w:val="00794454"/>
    <w:rsid w:val="00796F70"/>
    <w:rsid w:val="00797EB2"/>
    <w:rsid w:val="007A1E69"/>
    <w:rsid w:val="007A2AF2"/>
    <w:rsid w:val="007A4265"/>
    <w:rsid w:val="007A45A9"/>
    <w:rsid w:val="007A7C1C"/>
    <w:rsid w:val="007B288C"/>
    <w:rsid w:val="007B3C88"/>
    <w:rsid w:val="007B4EA1"/>
    <w:rsid w:val="007B5191"/>
    <w:rsid w:val="007B5D47"/>
    <w:rsid w:val="007B612B"/>
    <w:rsid w:val="007B67FC"/>
    <w:rsid w:val="007B70DB"/>
    <w:rsid w:val="007B7C6D"/>
    <w:rsid w:val="007C35F9"/>
    <w:rsid w:val="007C5975"/>
    <w:rsid w:val="007D12B1"/>
    <w:rsid w:val="007D385A"/>
    <w:rsid w:val="007D4A48"/>
    <w:rsid w:val="007D4DE8"/>
    <w:rsid w:val="007D535F"/>
    <w:rsid w:val="007D6398"/>
    <w:rsid w:val="007D69B9"/>
    <w:rsid w:val="007E050E"/>
    <w:rsid w:val="007E3563"/>
    <w:rsid w:val="007E49E4"/>
    <w:rsid w:val="007E5E6E"/>
    <w:rsid w:val="007F5423"/>
    <w:rsid w:val="00801554"/>
    <w:rsid w:val="008036D8"/>
    <w:rsid w:val="00803C87"/>
    <w:rsid w:val="00806E17"/>
    <w:rsid w:val="00806EF7"/>
    <w:rsid w:val="008123B7"/>
    <w:rsid w:val="00812504"/>
    <w:rsid w:val="00813B56"/>
    <w:rsid w:val="0081450F"/>
    <w:rsid w:val="00815DAD"/>
    <w:rsid w:val="00820AA1"/>
    <w:rsid w:val="00822BB0"/>
    <w:rsid w:val="00823693"/>
    <w:rsid w:val="00832D70"/>
    <w:rsid w:val="0083408E"/>
    <w:rsid w:val="00837921"/>
    <w:rsid w:val="00841E7C"/>
    <w:rsid w:val="00843FA0"/>
    <w:rsid w:val="00853AAC"/>
    <w:rsid w:val="00864776"/>
    <w:rsid w:val="0086657C"/>
    <w:rsid w:val="0087735D"/>
    <w:rsid w:val="00880223"/>
    <w:rsid w:val="00880722"/>
    <w:rsid w:val="00881485"/>
    <w:rsid w:val="00893DFB"/>
    <w:rsid w:val="00895A4A"/>
    <w:rsid w:val="00896CA2"/>
    <w:rsid w:val="00897276"/>
    <w:rsid w:val="008A1D6D"/>
    <w:rsid w:val="008A4036"/>
    <w:rsid w:val="008A5286"/>
    <w:rsid w:val="008A53DE"/>
    <w:rsid w:val="008A5AEE"/>
    <w:rsid w:val="008A67CC"/>
    <w:rsid w:val="008A7C0A"/>
    <w:rsid w:val="008B3592"/>
    <w:rsid w:val="008B3FDD"/>
    <w:rsid w:val="008B6BB1"/>
    <w:rsid w:val="008C0600"/>
    <w:rsid w:val="008C2679"/>
    <w:rsid w:val="008C5C55"/>
    <w:rsid w:val="008D041A"/>
    <w:rsid w:val="008D04B0"/>
    <w:rsid w:val="008D58DD"/>
    <w:rsid w:val="008D625B"/>
    <w:rsid w:val="008E556D"/>
    <w:rsid w:val="008E5AF9"/>
    <w:rsid w:val="008F2600"/>
    <w:rsid w:val="008F2B8E"/>
    <w:rsid w:val="008F37BE"/>
    <w:rsid w:val="00905612"/>
    <w:rsid w:val="00906567"/>
    <w:rsid w:val="00906D7E"/>
    <w:rsid w:val="00910197"/>
    <w:rsid w:val="009103A8"/>
    <w:rsid w:val="009175F8"/>
    <w:rsid w:val="00917DB6"/>
    <w:rsid w:val="0092041D"/>
    <w:rsid w:val="00921135"/>
    <w:rsid w:val="009212D0"/>
    <w:rsid w:val="00923453"/>
    <w:rsid w:val="00923F52"/>
    <w:rsid w:val="00925C69"/>
    <w:rsid w:val="00930F6C"/>
    <w:rsid w:val="00931F8A"/>
    <w:rsid w:val="00932813"/>
    <w:rsid w:val="00934048"/>
    <w:rsid w:val="009352AA"/>
    <w:rsid w:val="00940936"/>
    <w:rsid w:val="00941EC5"/>
    <w:rsid w:val="0094230B"/>
    <w:rsid w:val="009474AB"/>
    <w:rsid w:val="009513EF"/>
    <w:rsid w:val="009528C6"/>
    <w:rsid w:val="00963DCF"/>
    <w:rsid w:val="009640E1"/>
    <w:rsid w:val="009711B0"/>
    <w:rsid w:val="00971996"/>
    <w:rsid w:val="00975DC4"/>
    <w:rsid w:val="00985C45"/>
    <w:rsid w:val="009948A6"/>
    <w:rsid w:val="00997F0D"/>
    <w:rsid w:val="009A54FB"/>
    <w:rsid w:val="009B5092"/>
    <w:rsid w:val="009C19A7"/>
    <w:rsid w:val="009C6D94"/>
    <w:rsid w:val="009D2C29"/>
    <w:rsid w:val="009D4B8B"/>
    <w:rsid w:val="009D53C7"/>
    <w:rsid w:val="009D6BB4"/>
    <w:rsid w:val="009E10EA"/>
    <w:rsid w:val="009E4767"/>
    <w:rsid w:val="009F0333"/>
    <w:rsid w:val="009F2AA5"/>
    <w:rsid w:val="009F3273"/>
    <w:rsid w:val="009F3E33"/>
    <w:rsid w:val="009F4A3A"/>
    <w:rsid w:val="00A04085"/>
    <w:rsid w:val="00A04D5B"/>
    <w:rsid w:val="00A0692D"/>
    <w:rsid w:val="00A07817"/>
    <w:rsid w:val="00A1169C"/>
    <w:rsid w:val="00A12494"/>
    <w:rsid w:val="00A1574C"/>
    <w:rsid w:val="00A20C01"/>
    <w:rsid w:val="00A22E49"/>
    <w:rsid w:val="00A2365E"/>
    <w:rsid w:val="00A23B3C"/>
    <w:rsid w:val="00A30EAE"/>
    <w:rsid w:val="00A32278"/>
    <w:rsid w:val="00A4198B"/>
    <w:rsid w:val="00A43959"/>
    <w:rsid w:val="00A46580"/>
    <w:rsid w:val="00A50740"/>
    <w:rsid w:val="00A51366"/>
    <w:rsid w:val="00A5398D"/>
    <w:rsid w:val="00A53EEB"/>
    <w:rsid w:val="00A5449C"/>
    <w:rsid w:val="00A549E3"/>
    <w:rsid w:val="00A5764E"/>
    <w:rsid w:val="00A62395"/>
    <w:rsid w:val="00A6791C"/>
    <w:rsid w:val="00A67F02"/>
    <w:rsid w:val="00A74C61"/>
    <w:rsid w:val="00A823D9"/>
    <w:rsid w:val="00A82DB5"/>
    <w:rsid w:val="00A83177"/>
    <w:rsid w:val="00A85403"/>
    <w:rsid w:val="00A87044"/>
    <w:rsid w:val="00A930F1"/>
    <w:rsid w:val="00A9425F"/>
    <w:rsid w:val="00A95D72"/>
    <w:rsid w:val="00AA294D"/>
    <w:rsid w:val="00AA4A99"/>
    <w:rsid w:val="00AA4BE6"/>
    <w:rsid w:val="00AA66E6"/>
    <w:rsid w:val="00AB2854"/>
    <w:rsid w:val="00AB306B"/>
    <w:rsid w:val="00AB61DC"/>
    <w:rsid w:val="00AB784A"/>
    <w:rsid w:val="00AC42ED"/>
    <w:rsid w:val="00AC47F7"/>
    <w:rsid w:val="00AD57F9"/>
    <w:rsid w:val="00AD6753"/>
    <w:rsid w:val="00AE14C6"/>
    <w:rsid w:val="00AE1B59"/>
    <w:rsid w:val="00AE1FE6"/>
    <w:rsid w:val="00AE630E"/>
    <w:rsid w:val="00AF5E45"/>
    <w:rsid w:val="00AF6139"/>
    <w:rsid w:val="00B07ADB"/>
    <w:rsid w:val="00B134D2"/>
    <w:rsid w:val="00B1376F"/>
    <w:rsid w:val="00B1447D"/>
    <w:rsid w:val="00B15F9B"/>
    <w:rsid w:val="00B212F0"/>
    <w:rsid w:val="00B26BAA"/>
    <w:rsid w:val="00B27D58"/>
    <w:rsid w:val="00B30411"/>
    <w:rsid w:val="00B336E6"/>
    <w:rsid w:val="00B41708"/>
    <w:rsid w:val="00B454DE"/>
    <w:rsid w:val="00B4776F"/>
    <w:rsid w:val="00B524A1"/>
    <w:rsid w:val="00B54BCA"/>
    <w:rsid w:val="00B54C94"/>
    <w:rsid w:val="00B561A1"/>
    <w:rsid w:val="00B67B7B"/>
    <w:rsid w:val="00B71016"/>
    <w:rsid w:val="00B75FC8"/>
    <w:rsid w:val="00B87568"/>
    <w:rsid w:val="00B9149F"/>
    <w:rsid w:val="00BA3F09"/>
    <w:rsid w:val="00BA3F56"/>
    <w:rsid w:val="00BA607D"/>
    <w:rsid w:val="00BA6C5A"/>
    <w:rsid w:val="00BB17B2"/>
    <w:rsid w:val="00BB52FB"/>
    <w:rsid w:val="00BB5C1C"/>
    <w:rsid w:val="00BC2919"/>
    <w:rsid w:val="00BC32ED"/>
    <w:rsid w:val="00BC3918"/>
    <w:rsid w:val="00BC7870"/>
    <w:rsid w:val="00BD127D"/>
    <w:rsid w:val="00BE3BA1"/>
    <w:rsid w:val="00BE3FE5"/>
    <w:rsid w:val="00BE4667"/>
    <w:rsid w:val="00BE67BC"/>
    <w:rsid w:val="00BF016F"/>
    <w:rsid w:val="00C0176B"/>
    <w:rsid w:val="00C04FC8"/>
    <w:rsid w:val="00C06AB7"/>
    <w:rsid w:val="00C074B3"/>
    <w:rsid w:val="00C075CC"/>
    <w:rsid w:val="00C13333"/>
    <w:rsid w:val="00C13F4D"/>
    <w:rsid w:val="00C14349"/>
    <w:rsid w:val="00C2260D"/>
    <w:rsid w:val="00C22957"/>
    <w:rsid w:val="00C240D5"/>
    <w:rsid w:val="00C27388"/>
    <w:rsid w:val="00C31AC6"/>
    <w:rsid w:val="00C33C90"/>
    <w:rsid w:val="00C40013"/>
    <w:rsid w:val="00C430C9"/>
    <w:rsid w:val="00C436AD"/>
    <w:rsid w:val="00C445F6"/>
    <w:rsid w:val="00C540C3"/>
    <w:rsid w:val="00C5759D"/>
    <w:rsid w:val="00C57AB7"/>
    <w:rsid w:val="00C614D7"/>
    <w:rsid w:val="00C62194"/>
    <w:rsid w:val="00C62D76"/>
    <w:rsid w:val="00C6594C"/>
    <w:rsid w:val="00C7089C"/>
    <w:rsid w:val="00C762DD"/>
    <w:rsid w:val="00C76444"/>
    <w:rsid w:val="00C8064B"/>
    <w:rsid w:val="00C80BB7"/>
    <w:rsid w:val="00C841D6"/>
    <w:rsid w:val="00C86775"/>
    <w:rsid w:val="00C90C40"/>
    <w:rsid w:val="00C91D05"/>
    <w:rsid w:val="00C9218C"/>
    <w:rsid w:val="00C92C69"/>
    <w:rsid w:val="00C947B3"/>
    <w:rsid w:val="00C95284"/>
    <w:rsid w:val="00C958B9"/>
    <w:rsid w:val="00CA2A9C"/>
    <w:rsid w:val="00CA5BDB"/>
    <w:rsid w:val="00CA757A"/>
    <w:rsid w:val="00CB115E"/>
    <w:rsid w:val="00CB165A"/>
    <w:rsid w:val="00CC0218"/>
    <w:rsid w:val="00CD00EB"/>
    <w:rsid w:val="00CD2A6B"/>
    <w:rsid w:val="00CD7896"/>
    <w:rsid w:val="00CE0FD9"/>
    <w:rsid w:val="00CE25A0"/>
    <w:rsid w:val="00CF7309"/>
    <w:rsid w:val="00D0074E"/>
    <w:rsid w:val="00D00E4B"/>
    <w:rsid w:val="00D137BC"/>
    <w:rsid w:val="00D13B23"/>
    <w:rsid w:val="00D151BB"/>
    <w:rsid w:val="00D15B2B"/>
    <w:rsid w:val="00D3333A"/>
    <w:rsid w:val="00D34E0C"/>
    <w:rsid w:val="00D360E1"/>
    <w:rsid w:val="00D46542"/>
    <w:rsid w:val="00D61123"/>
    <w:rsid w:val="00D6170E"/>
    <w:rsid w:val="00D65BAF"/>
    <w:rsid w:val="00D72DEB"/>
    <w:rsid w:val="00D80E4E"/>
    <w:rsid w:val="00D81565"/>
    <w:rsid w:val="00D81CC2"/>
    <w:rsid w:val="00D82614"/>
    <w:rsid w:val="00D83305"/>
    <w:rsid w:val="00D83876"/>
    <w:rsid w:val="00D90D1D"/>
    <w:rsid w:val="00D9318A"/>
    <w:rsid w:val="00D94552"/>
    <w:rsid w:val="00D94D18"/>
    <w:rsid w:val="00D95BB6"/>
    <w:rsid w:val="00DA245F"/>
    <w:rsid w:val="00DA4359"/>
    <w:rsid w:val="00DA5ECC"/>
    <w:rsid w:val="00DB4686"/>
    <w:rsid w:val="00DB55AA"/>
    <w:rsid w:val="00DB5C59"/>
    <w:rsid w:val="00DB6376"/>
    <w:rsid w:val="00DB63CB"/>
    <w:rsid w:val="00DB7947"/>
    <w:rsid w:val="00DB7DD8"/>
    <w:rsid w:val="00DC47E7"/>
    <w:rsid w:val="00DC6DF3"/>
    <w:rsid w:val="00DD4555"/>
    <w:rsid w:val="00DD571F"/>
    <w:rsid w:val="00DD7EDC"/>
    <w:rsid w:val="00DE6113"/>
    <w:rsid w:val="00E00E0A"/>
    <w:rsid w:val="00E00EEA"/>
    <w:rsid w:val="00E11CB9"/>
    <w:rsid w:val="00E12F2B"/>
    <w:rsid w:val="00E1604C"/>
    <w:rsid w:val="00E173D7"/>
    <w:rsid w:val="00E23BAD"/>
    <w:rsid w:val="00E259A7"/>
    <w:rsid w:val="00E26813"/>
    <w:rsid w:val="00E2777A"/>
    <w:rsid w:val="00E30F22"/>
    <w:rsid w:val="00E3220E"/>
    <w:rsid w:val="00E41F36"/>
    <w:rsid w:val="00E43448"/>
    <w:rsid w:val="00E50CCF"/>
    <w:rsid w:val="00E52ADA"/>
    <w:rsid w:val="00E52D0D"/>
    <w:rsid w:val="00E56B20"/>
    <w:rsid w:val="00E62627"/>
    <w:rsid w:val="00E62DC9"/>
    <w:rsid w:val="00E639A1"/>
    <w:rsid w:val="00E66893"/>
    <w:rsid w:val="00E7189C"/>
    <w:rsid w:val="00E718FD"/>
    <w:rsid w:val="00E734A3"/>
    <w:rsid w:val="00E75288"/>
    <w:rsid w:val="00E775AD"/>
    <w:rsid w:val="00E85281"/>
    <w:rsid w:val="00E85405"/>
    <w:rsid w:val="00E86D40"/>
    <w:rsid w:val="00E87BB6"/>
    <w:rsid w:val="00E87D57"/>
    <w:rsid w:val="00EA3649"/>
    <w:rsid w:val="00EB079A"/>
    <w:rsid w:val="00EB1E03"/>
    <w:rsid w:val="00EB3D41"/>
    <w:rsid w:val="00EC5A59"/>
    <w:rsid w:val="00EC7A7C"/>
    <w:rsid w:val="00ED224A"/>
    <w:rsid w:val="00ED792B"/>
    <w:rsid w:val="00EF635B"/>
    <w:rsid w:val="00EF72C5"/>
    <w:rsid w:val="00EF79E9"/>
    <w:rsid w:val="00F02258"/>
    <w:rsid w:val="00F047F3"/>
    <w:rsid w:val="00F0696A"/>
    <w:rsid w:val="00F06D8E"/>
    <w:rsid w:val="00F07A62"/>
    <w:rsid w:val="00F07B8B"/>
    <w:rsid w:val="00F07D31"/>
    <w:rsid w:val="00F12400"/>
    <w:rsid w:val="00F154BB"/>
    <w:rsid w:val="00F15F98"/>
    <w:rsid w:val="00F1613F"/>
    <w:rsid w:val="00F164F4"/>
    <w:rsid w:val="00F37F0F"/>
    <w:rsid w:val="00F4017B"/>
    <w:rsid w:val="00F44B3D"/>
    <w:rsid w:val="00F47F4C"/>
    <w:rsid w:val="00F51B83"/>
    <w:rsid w:val="00F5507E"/>
    <w:rsid w:val="00F60506"/>
    <w:rsid w:val="00F60DD2"/>
    <w:rsid w:val="00F613C7"/>
    <w:rsid w:val="00F62B13"/>
    <w:rsid w:val="00F6558A"/>
    <w:rsid w:val="00F65651"/>
    <w:rsid w:val="00F65A33"/>
    <w:rsid w:val="00F66C44"/>
    <w:rsid w:val="00F70071"/>
    <w:rsid w:val="00F76956"/>
    <w:rsid w:val="00F804E8"/>
    <w:rsid w:val="00F8291F"/>
    <w:rsid w:val="00F90550"/>
    <w:rsid w:val="00F91484"/>
    <w:rsid w:val="00F9586B"/>
    <w:rsid w:val="00FA522C"/>
    <w:rsid w:val="00FA63CD"/>
    <w:rsid w:val="00FA6AB7"/>
    <w:rsid w:val="00FA6BF0"/>
    <w:rsid w:val="00FB3C99"/>
    <w:rsid w:val="00FC14EE"/>
    <w:rsid w:val="00FC232D"/>
    <w:rsid w:val="00FC7371"/>
    <w:rsid w:val="00FD0406"/>
    <w:rsid w:val="00FD27B6"/>
    <w:rsid w:val="00FD3C8A"/>
    <w:rsid w:val="00FD7FB3"/>
    <w:rsid w:val="00FE3939"/>
    <w:rsid w:val="00FE7379"/>
    <w:rsid w:val="00FF26C5"/>
    <w:rsid w:val="00FF2CE2"/>
    <w:rsid w:val="00FF6D12"/>
    <w:rsid w:val="00FF781D"/>
    <w:rsid w:val="00FF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B32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B32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B32"/>
    <w:rPr>
      <w:rFonts w:ascii="Segoe UI" w:eastAsia="Calibri" w:hAnsi="Segoe UI" w:cs="Segoe UI"/>
      <w:sz w:val="18"/>
      <w:szCs w:val="18"/>
    </w:rPr>
  </w:style>
  <w:style w:type="paragraph" w:customStyle="1" w:styleId="Pa37">
    <w:name w:val="Pa37"/>
    <w:basedOn w:val="Normal"/>
    <w:next w:val="Normal"/>
    <w:uiPriority w:val="99"/>
    <w:rsid w:val="005B15E6"/>
    <w:pPr>
      <w:autoSpaceDE w:val="0"/>
      <w:autoSpaceDN w:val="0"/>
      <w:adjustRightInd w:val="0"/>
      <w:spacing w:before="0" w:line="241" w:lineRule="atLeast"/>
    </w:pPr>
    <w:rPr>
      <w:rFonts w:ascii="Times" w:eastAsiaTheme="minorHAnsi" w:hAnsi="Times" w:cstheme="minorBidi"/>
      <w:sz w:val="24"/>
      <w:szCs w:val="24"/>
    </w:rPr>
  </w:style>
  <w:style w:type="character" w:customStyle="1" w:styleId="A6">
    <w:name w:val="A6"/>
    <w:uiPriority w:val="99"/>
    <w:rsid w:val="005B15E6"/>
    <w:rPr>
      <w:rFonts w:cs="Time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817AC-95AC-4587-B367-C2D8563F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2417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244</cp:revision>
  <dcterms:created xsi:type="dcterms:W3CDTF">2016-05-20T15:09:00Z</dcterms:created>
  <dcterms:modified xsi:type="dcterms:W3CDTF">2016-12-14T22:57:00Z</dcterms:modified>
</cp:coreProperties>
</file>